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1BEE07" w14:textId="77777777" w:rsidR="00176668" w:rsidRPr="00176668" w:rsidRDefault="00176668" w:rsidP="00176668">
      <w:pPr>
        <w:spacing w:after="0"/>
        <w:jc w:val="center"/>
        <w:rPr>
          <w:b/>
          <w:bCs/>
        </w:rPr>
      </w:pPr>
      <w:bookmarkStart w:id="0" w:name="_GoBack"/>
      <w:bookmarkEnd w:id="0"/>
      <w:r w:rsidRPr="00176668">
        <w:rPr>
          <w:b/>
          <w:bCs/>
        </w:rPr>
        <w:t>Pre-Health Community Meeting</w:t>
      </w:r>
    </w:p>
    <w:p w14:paraId="64CEBD1D" w14:textId="12740CF3" w:rsidR="009D4FD7" w:rsidRPr="00176668" w:rsidRDefault="00176668" w:rsidP="00176668">
      <w:pPr>
        <w:spacing w:after="0"/>
        <w:jc w:val="center"/>
        <w:rPr>
          <w:b/>
          <w:bCs/>
        </w:rPr>
      </w:pPr>
      <w:r w:rsidRPr="00176668">
        <w:rPr>
          <w:b/>
          <w:bCs/>
        </w:rPr>
        <w:t>9/19/2019</w:t>
      </w:r>
    </w:p>
    <w:p w14:paraId="4ED0A5B7" w14:textId="64DB9628" w:rsidR="00176668" w:rsidRDefault="00176668" w:rsidP="00176668">
      <w:pPr>
        <w:spacing w:after="0"/>
        <w:jc w:val="center"/>
        <w:rPr>
          <w:b/>
          <w:bCs/>
        </w:rPr>
      </w:pPr>
      <w:r w:rsidRPr="00176668">
        <w:rPr>
          <w:b/>
          <w:bCs/>
        </w:rPr>
        <w:t>Career &amp; Internship Center</w:t>
      </w:r>
    </w:p>
    <w:p w14:paraId="571C62E2" w14:textId="770A5695" w:rsidR="00176668" w:rsidRDefault="00176668" w:rsidP="00176668">
      <w:pPr>
        <w:spacing w:after="0"/>
        <w:jc w:val="center"/>
        <w:rPr>
          <w:b/>
          <w:bCs/>
        </w:rPr>
      </w:pPr>
    </w:p>
    <w:p w14:paraId="62A89434" w14:textId="18E4FE37" w:rsidR="00176668" w:rsidRDefault="00176668" w:rsidP="00176668">
      <w:pPr>
        <w:spacing w:after="0"/>
        <w:rPr>
          <w:b/>
          <w:bCs/>
        </w:rPr>
      </w:pPr>
      <w:r>
        <w:rPr>
          <w:b/>
          <w:bCs/>
        </w:rPr>
        <w:t>Welcome and Introductions</w:t>
      </w:r>
    </w:p>
    <w:p w14:paraId="619F6FA5" w14:textId="77777777" w:rsidR="00176668" w:rsidRDefault="00176668" w:rsidP="00176668">
      <w:pPr>
        <w:spacing w:after="0"/>
        <w:rPr>
          <w:b/>
          <w:bCs/>
        </w:rPr>
      </w:pPr>
    </w:p>
    <w:p w14:paraId="23F9379C" w14:textId="3A04CC41" w:rsidR="00176668" w:rsidRDefault="00176668" w:rsidP="00176668">
      <w:pPr>
        <w:spacing w:after="0"/>
        <w:rPr>
          <w:b/>
          <w:bCs/>
        </w:rPr>
      </w:pPr>
      <w:r>
        <w:rPr>
          <w:b/>
          <w:bCs/>
        </w:rPr>
        <w:t xml:space="preserve">Fall Preview </w:t>
      </w:r>
    </w:p>
    <w:p w14:paraId="651CA0B8" w14:textId="1CCA2182" w:rsidR="00233EA0" w:rsidRPr="00C643F5" w:rsidRDefault="00C643F5" w:rsidP="00233EA0">
      <w:pPr>
        <w:pStyle w:val="ListParagraph"/>
        <w:numPr>
          <w:ilvl w:val="0"/>
          <w:numId w:val="4"/>
        </w:numPr>
        <w:spacing w:after="0"/>
        <w:rPr>
          <w:rFonts w:cstheme="minorHAnsi"/>
        </w:rPr>
      </w:pPr>
      <w:r w:rsidRPr="00C643F5">
        <w:rPr>
          <w:rFonts w:cstheme="minorHAnsi"/>
        </w:rPr>
        <w:t xml:space="preserve">Dawg Daze Event: Monday 9/23 </w:t>
      </w:r>
      <w:hyperlink r:id="rId5" w:history="1">
        <w:r w:rsidRPr="00C643F5">
          <w:rPr>
            <w:rStyle w:val="Hyperlink"/>
            <w:rFonts w:cstheme="minorHAnsi"/>
            <w:color w:val="auto"/>
            <w:u w:val="none"/>
            <w:bdr w:val="none" w:sz="0" w:space="0" w:color="auto" w:frame="1"/>
          </w:rPr>
          <w:t>1:30 PM–2:30 PM  </w:t>
        </w:r>
        <w:r w:rsidRPr="00C643F5">
          <w:rPr>
            <w:rStyle w:val="Hyperlink"/>
            <w:rFonts w:cstheme="minorHAnsi"/>
            <w:bCs/>
            <w:color w:val="auto"/>
            <w:u w:val="none"/>
            <w:bdr w:val="none" w:sz="0" w:space="0" w:color="auto" w:frame="1"/>
          </w:rPr>
          <w:t>Pre-Health Huskies</w:t>
        </w:r>
        <w:r w:rsidRPr="00C643F5">
          <w:rPr>
            <w:rStyle w:val="Hyperlink"/>
            <w:rFonts w:cstheme="minorHAnsi"/>
            <w:color w:val="auto"/>
            <w:u w:val="none"/>
            <w:bdr w:val="none" w:sz="0" w:space="0" w:color="auto" w:frame="1"/>
          </w:rPr>
          <w:t> @ Kane (KNE) Hall, Room 210</w:t>
        </w:r>
      </w:hyperlink>
    </w:p>
    <w:p w14:paraId="6B03C69D" w14:textId="0AE77504" w:rsidR="00176668" w:rsidRDefault="00176668" w:rsidP="00176668">
      <w:pPr>
        <w:spacing w:after="0"/>
        <w:rPr>
          <w:b/>
          <w:bCs/>
        </w:rPr>
      </w:pPr>
    </w:p>
    <w:p w14:paraId="6C80D738" w14:textId="6F06926F" w:rsidR="00176668" w:rsidRDefault="00176668" w:rsidP="00176668">
      <w:pPr>
        <w:spacing w:after="0"/>
        <w:rPr>
          <w:b/>
          <w:bCs/>
        </w:rPr>
      </w:pPr>
      <w:r>
        <w:rPr>
          <w:b/>
          <w:bCs/>
        </w:rPr>
        <w:t>Pre-Health 101 Update</w:t>
      </w:r>
    </w:p>
    <w:p w14:paraId="247F121F" w14:textId="763D22C1" w:rsidR="00C643F5" w:rsidRPr="00C643F5" w:rsidRDefault="00C643F5" w:rsidP="00233EA0">
      <w:pPr>
        <w:pStyle w:val="ListParagraph"/>
        <w:numPr>
          <w:ilvl w:val="0"/>
          <w:numId w:val="3"/>
        </w:numPr>
        <w:spacing w:after="0"/>
        <w:rPr>
          <w:b/>
          <w:bCs/>
        </w:rPr>
      </w:pPr>
      <w:r>
        <w:rPr>
          <w:b/>
          <w:bCs/>
        </w:rPr>
        <w:t xml:space="preserve">GEN ST 297 Section M (SLN 15599) &amp; Section N (SLN 15600) </w:t>
      </w:r>
      <w:r>
        <w:t>@ARC 147</w:t>
      </w:r>
    </w:p>
    <w:p w14:paraId="6A2CADCC" w14:textId="0660F24F" w:rsidR="00233EA0" w:rsidRPr="00233EA0" w:rsidRDefault="00233EA0" w:rsidP="00233EA0">
      <w:pPr>
        <w:pStyle w:val="ListParagraph"/>
        <w:numPr>
          <w:ilvl w:val="0"/>
          <w:numId w:val="3"/>
        </w:numPr>
        <w:spacing w:after="0"/>
        <w:rPr>
          <w:b/>
          <w:bCs/>
        </w:rPr>
      </w:pPr>
      <w:r>
        <w:t>Dan will be teaching this seminar this fall again</w:t>
      </w:r>
      <w:r w:rsidR="00C643F5">
        <w:t xml:space="preserve"> </w:t>
      </w:r>
    </w:p>
    <w:p w14:paraId="1884A3B6" w14:textId="227B7B7D" w:rsidR="00233EA0" w:rsidRPr="00233EA0" w:rsidRDefault="00233EA0" w:rsidP="00233EA0">
      <w:pPr>
        <w:pStyle w:val="ListParagraph"/>
        <w:numPr>
          <w:ilvl w:val="0"/>
          <w:numId w:val="3"/>
        </w:numPr>
        <w:spacing w:after="0"/>
        <w:rPr>
          <w:b/>
          <w:bCs/>
        </w:rPr>
      </w:pPr>
      <w:r>
        <w:t>Current Enrollment: 303 (maxed out)</w:t>
      </w:r>
    </w:p>
    <w:p w14:paraId="2BFCC31E" w14:textId="2FB73853" w:rsidR="00233EA0" w:rsidRPr="00233EA0" w:rsidRDefault="00233EA0" w:rsidP="00233EA0">
      <w:pPr>
        <w:pStyle w:val="ListParagraph"/>
        <w:numPr>
          <w:ilvl w:val="0"/>
          <w:numId w:val="3"/>
        </w:numPr>
        <w:spacing w:after="0"/>
        <w:rPr>
          <w:b/>
          <w:bCs/>
        </w:rPr>
      </w:pPr>
      <w:r>
        <w:t xml:space="preserve">Mystery Career Panel is something we tested last year and was successful. Will be doing it again this year </w:t>
      </w:r>
    </w:p>
    <w:p w14:paraId="16056732" w14:textId="27B50EB5" w:rsidR="00233EA0" w:rsidRPr="00233EA0" w:rsidRDefault="00233EA0" w:rsidP="00233EA0">
      <w:pPr>
        <w:pStyle w:val="ListParagraph"/>
        <w:numPr>
          <w:ilvl w:val="0"/>
          <w:numId w:val="3"/>
        </w:numPr>
        <w:spacing w:after="0"/>
        <w:rPr>
          <w:b/>
          <w:bCs/>
        </w:rPr>
      </w:pPr>
      <w:r>
        <w:t>Adding more myth-busting elements</w:t>
      </w:r>
      <w:r w:rsidR="00C643F5">
        <w:t>. Example:</w:t>
      </w:r>
      <w:r>
        <w:t xml:space="preserve"> ‘separating fact from fiction’ </w:t>
      </w:r>
    </w:p>
    <w:p w14:paraId="6BC36B96" w14:textId="49AE7F67" w:rsidR="00233EA0" w:rsidRPr="00233EA0" w:rsidRDefault="00233EA0" w:rsidP="00233EA0">
      <w:pPr>
        <w:pStyle w:val="ListParagraph"/>
        <w:numPr>
          <w:ilvl w:val="0"/>
          <w:numId w:val="3"/>
        </w:numPr>
        <w:spacing w:after="0"/>
        <w:rPr>
          <w:b/>
          <w:bCs/>
        </w:rPr>
      </w:pPr>
      <w:r>
        <w:t xml:space="preserve">[Future/in the works/TBD to be approved]- Pre-Health 201 Reflection Seminar </w:t>
      </w:r>
    </w:p>
    <w:p w14:paraId="63085FFF" w14:textId="535793D9" w:rsidR="00176668" w:rsidRDefault="00176668" w:rsidP="00176668">
      <w:pPr>
        <w:spacing w:after="0"/>
        <w:rPr>
          <w:b/>
          <w:bCs/>
        </w:rPr>
      </w:pPr>
    </w:p>
    <w:p w14:paraId="61CFE058" w14:textId="16C6E857" w:rsidR="00176668" w:rsidRDefault="00176668" w:rsidP="00233EA0">
      <w:pPr>
        <w:tabs>
          <w:tab w:val="left" w:pos="3585"/>
        </w:tabs>
        <w:spacing w:after="0"/>
        <w:rPr>
          <w:b/>
          <w:bCs/>
        </w:rPr>
      </w:pPr>
      <w:r>
        <w:rPr>
          <w:b/>
          <w:bCs/>
        </w:rPr>
        <w:t>Updated Websites &amp; Resources</w:t>
      </w:r>
      <w:r w:rsidR="00233EA0">
        <w:rPr>
          <w:b/>
          <w:bCs/>
        </w:rPr>
        <w:tab/>
      </w:r>
    </w:p>
    <w:p w14:paraId="5A76D5A4" w14:textId="3F2FE2BA" w:rsidR="00C643F5" w:rsidRPr="009831C6" w:rsidRDefault="00233EA0" w:rsidP="00C643F5">
      <w:pPr>
        <w:pStyle w:val="ListParagraph"/>
        <w:numPr>
          <w:ilvl w:val="0"/>
          <w:numId w:val="5"/>
        </w:numPr>
        <w:tabs>
          <w:tab w:val="left" w:pos="3585"/>
        </w:tabs>
        <w:spacing w:after="0"/>
      </w:pPr>
      <w:r w:rsidRPr="009831C6">
        <w:t>New Pre-Health Packet</w:t>
      </w:r>
      <w:r w:rsidR="009831C6">
        <w:t xml:space="preserve"> (</w:t>
      </w:r>
      <w:r w:rsidR="00C643F5">
        <w:t>added to ‘Faculty &amp; Staff’ section)</w:t>
      </w:r>
    </w:p>
    <w:p w14:paraId="61860D50" w14:textId="7FAE76F0" w:rsidR="00233EA0" w:rsidRDefault="00233EA0" w:rsidP="00233EA0">
      <w:pPr>
        <w:pStyle w:val="ListParagraph"/>
        <w:numPr>
          <w:ilvl w:val="0"/>
          <w:numId w:val="5"/>
        </w:numPr>
        <w:tabs>
          <w:tab w:val="left" w:pos="3585"/>
        </w:tabs>
        <w:spacing w:after="0"/>
      </w:pPr>
      <w:r w:rsidRPr="009831C6">
        <w:t>Pre-Health</w:t>
      </w:r>
      <w:r w:rsidR="00C643F5">
        <w:t xml:space="preserve"> Planning Guides (finalized and PDF/Word version is in to ‘Faculty &amp; Staff’ section)</w:t>
      </w:r>
    </w:p>
    <w:p w14:paraId="385EA5D2" w14:textId="77777777" w:rsidR="00C643F5" w:rsidRDefault="00C643F5" w:rsidP="009831C6">
      <w:pPr>
        <w:pStyle w:val="ListParagraph"/>
        <w:numPr>
          <w:ilvl w:val="1"/>
          <w:numId w:val="5"/>
        </w:numPr>
        <w:tabs>
          <w:tab w:val="left" w:pos="3585"/>
        </w:tabs>
        <w:spacing w:after="0"/>
      </w:pPr>
      <w:r>
        <w:t>Question: There are c</w:t>
      </w:r>
      <w:r w:rsidR="009831C6">
        <w:t>hanges made from the past</w:t>
      </w:r>
      <w:r>
        <w:t xml:space="preserve"> versions</w:t>
      </w:r>
      <w:r w:rsidR="009831C6">
        <w:t xml:space="preserve"> to the version we created </w:t>
      </w:r>
      <w:r>
        <w:t xml:space="preserve">(no mention of English and math requirements). </w:t>
      </w:r>
    </w:p>
    <w:p w14:paraId="3EE7C4F2" w14:textId="605F0564" w:rsidR="009831C6" w:rsidRDefault="00C643F5" w:rsidP="00C643F5">
      <w:pPr>
        <w:pStyle w:val="ListParagraph"/>
        <w:numPr>
          <w:ilvl w:val="2"/>
          <w:numId w:val="5"/>
        </w:numPr>
        <w:tabs>
          <w:tab w:val="left" w:pos="3585"/>
        </w:tabs>
        <w:spacing w:after="0"/>
      </w:pPr>
      <w:r>
        <w:t xml:space="preserve">We intentionally did that as math and English are typically not required courses by the majority of medical schools our students apply to. We wanted to include the basics of what is required from medical schools. We always encourage students to research the medical schools they are interested in applying to get a better sense of what classes they need to take. </w:t>
      </w:r>
    </w:p>
    <w:p w14:paraId="78B4F2A3" w14:textId="176EE29F" w:rsidR="009831C6" w:rsidRPr="009831C6" w:rsidRDefault="009831C6" w:rsidP="009831C6">
      <w:pPr>
        <w:pStyle w:val="ListParagraph"/>
        <w:numPr>
          <w:ilvl w:val="1"/>
          <w:numId w:val="5"/>
        </w:numPr>
        <w:tabs>
          <w:tab w:val="left" w:pos="3585"/>
        </w:tabs>
        <w:spacing w:after="0"/>
      </w:pPr>
      <w:r>
        <w:t xml:space="preserve">List of med schools that students apply to most </w:t>
      </w:r>
      <w:r w:rsidR="00C643F5">
        <w:t>(please email Dan if you would like to see this list)</w:t>
      </w:r>
    </w:p>
    <w:p w14:paraId="0AF5DF56" w14:textId="15859C58" w:rsidR="00176668" w:rsidRDefault="00176668" w:rsidP="00176668">
      <w:pPr>
        <w:spacing w:after="0"/>
        <w:rPr>
          <w:b/>
          <w:bCs/>
        </w:rPr>
      </w:pPr>
    </w:p>
    <w:p w14:paraId="41CB94FD" w14:textId="5DF9D893" w:rsidR="00176668" w:rsidRDefault="00176668" w:rsidP="00176668">
      <w:pPr>
        <w:spacing w:after="0"/>
        <w:rPr>
          <w:b/>
          <w:bCs/>
        </w:rPr>
      </w:pPr>
      <w:r>
        <w:rPr>
          <w:b/>
          <w:bCs/>
        </w:rPr>
        <w:t>C&amp;IC Pre-Health Staffing Update</w:t>
      </w:r>
    </w:p>
    <w:p w14:paraId="54F6624F" w14:textId="6E705514" w:rsidR="00233EA0" w:rsidRPr="00C643F5" w:rsidRDefault="00233EA0" w:rsidP="00233EA0">
      <w:pPr>
        <w:pStyle w:val="ListParagraph"/>
        <w:numPr>
          <w:ilvl w:val="0"/>
          <w:numId w:val="2"/>
        </w:numPr>
        <w:spacing w:after="0"/>
        <w:rPr>
          <w:b/>
          <w:bCs/>
        </w:rPr>
      </w:pPr>
      <w:r>
        <w:t>Eli- New Pre-Health Coach</w:t>
      </w:r>
      <w:r w:rsidR="00C643F5">
        <w:t>, joining us this fall</w:t>
      </w:r>
    </w:p>
    <w:p w14:paraId="667CC365" w14:textId="160F8CAE" w:rsidR="00C643F5" w:rsidRPr="00233EA0" w:rsidRDefault="00C643F5" w:rsidP="00233EA0">
      <w:pPr>
        <w:pStyle w:val="ListParagraph"/>
        <w:numPr>
          <w:ilvl w:val="0"/>
          <w:numId w:val="2"/>
        </w:numPr>
        <w:spacing w:after="0"/>
        <w:rPr>
          <w:b/>
          <w:bCs/>
        </w:rPr>
      </w:pPr>
      <w:r>
        <w:t xml:space="preserve">The Pre-Health Coaching team now consists of Dan, Dawn, and Eli (with Patrick supervising) </w:t>
      </w:r>
    </w:p>
    <w:p w14:paraId="3A47E49B" w14:textId="6EF898D2" w:rsidR="00176668" w:rsidRDefault="00176668" w:rsidP="00176668">
      <w:pPr>
        <w:spacing w:after="0"/>
        <w:rPr>
          <w:b/>
          <w:bCs/>
        </w:rPr>
      </w:pPr>
    </w:p>
    <w:p w14:paraId="520BA3C1" w14:textId="68A236A5" w:rsidR="00176668" w:rsidRDefault="00176668" w:rsidP="00176668">
      <w:pPr>
        <w:spacing w:after="0"/>
        <w:rPr>
          <w:b/>
          <w:bCs/>
        </w:rPr>
      </w:pPr>
      <w:r>
        <w:rPr>
          <w:b/>
          <w:bCs/>
        </w:rPr>
        <w:t xml:space="preserve">Small Group Coaching Partnerships and Opportunities with Departments </w:t>
      </w:r>
    </w:p>
    <w:p w14:paraId="7A47F5B3" w14:textId="77777777" w:rsidR="00E21C59" w:rsidRPr="00E21C59" w:rsidRDefault="00E21C59" w:rsidP="009831C6">
      <w:pPr>
        <w:pStyle w:val="ListParagraph"/>
        <w:numPr>
          <w:ilvl w:val="0"/>
          <w:numId w:val="2"/>
        </w:numPr>
        <w:spacing w:after="0"/>
        <w:rPr>
          <w:rFonts w:cstheme="minorHAnsi"/>
          <w:b/>
          <w:bCs/>
        </w:rPr>
      </w:pPr>
      <w:r w:rsidRPr="00E21C59">
        <w:rPr>
          <w:rFonts w:cstheme="minorHAnsi"/>
          <w:bCs/>
          <w:i/>
        </w:rPr>
        <w:t xml:space="preserve">“Small Group Coaching is </w:t>
      </w:r>
      <w:r w:rsidRPr="00E21C59">
        <w:rPr>
          <w:rFonts w:cstheme="minorHAnsi"/>
          <w:i/>
          <w:sz w:val="21"/>
          <w:szCs w:val="21"/>
          <w:shd w:val="clear" w:color="auto" w:fill="FFFFFF"/>
        </w:rPr>
        <w:t>a way to get personalized support from a career coach with the added benefit of learning from your peers! Each small group coach will be capped at 15 students and offers an opportunity to ask questions and gain advice on a variety of topics.”</w:t>
      </w:r>
      <w:r w:rsidRPr="00E21C59">
        <w:rPr>
          <w:rFonts w:cstheme="minorHAnsi"/>
          <w:sz w:val="21"/>
          <w:szCs w:val="21"/>
          <w:shd w:val="clear" w:color="auto" w:fill="FFFFFF"/>
        </w:rPr>
        <w:t xml:space="preserve"> </w:t>
      </w:r>
    </w:p>
    <w:p w14:paraId="7E639DF1" w14:textId="0B55EBE9" w:rsidR="009831C6" w:rsidRPr="00E21C59" w:rsidRDefault="00E21C59" w:rsidP="009831C6">
      <w:pPr>
        <w:pStyle w:val="ListParagraph"/>
        <w:numPr>
          <w:ilvl w:val="0"/>
          <w:numId w:val="2"/>
        </w:numPr>
        <w:spacing w:after="0"/>
        <w:rPr>
          <w:rFonts w:cstheme="minorHAnsi"/>
          <w:b/>
          <w:bCs/>
        </w:rPr>
      </w:pPr>
      <w:r w:rsidRPr="00E21C59">
        <w:rPr>
          <w:rFonts w:cstheme="minorHAnsi"/>
          <w:sz w:val="21"/>
          <w:szCs w:val="21"/>
          <w:shd w:val="clear" w:color="auto" w:fill="FFFFFF"/>
        </w:rPr>
        <w:t>Typically about</w:t>
      </w:r>
      <w:r w:rsidRPr="00E21C59">
        <w:rPr>
          <w:rFonts w:cstheme="minorHAnsi"/>
        </w:rPr>
        <w:t xml:space="preserve"> </w:t>
      </w:r>
      <w:r w:rsidR="009831C6" w:rsidRPr="00E21C59">
        <w:rPr>
          <w:rFonts w:cstheme="minorHAnsi"/>
        </w:rPr>
        <w:t xml:space="preserve">45 minutes </w:t>
      </w:r>
      <w:r w:rsidRPr="00E21C59">
        <w:rPr>
          <w:rFonts w:cstheme="minorHAnsi"/>
        </w:rPr>
        <w:t>– 1 hour</w:t>
      </w:r>
    </w:p>
    <w:p w14:paraId="32174005" w14:textId="0CC52722" w:rsidR="009831C6" w:rsidRPr="009831C6" w:rsidRDefault="00E21C59" w:rsidP="009831C6">
      <w:pPr>
        <w:pStyle w:val="ListParagraph"/>
        <w:numPr>
          <w:ilvl w:val="0"/>
          <w:numId w:val="2"/>
        </w:numPr>
        <w:spacing w:after="0"/>
        <w:rPr>
          <w:b/>
          <w:bCs/>
        </w:rPr>
      </w:pPr>
      <w:r>
        <w:t xml:space="preserve">Please email </w:t>
      </w:r>
      <w:r>
        <w:rPr>
          <w:bCs/>
        </w:rPr>
        <w:t xml:space="preserve">Dan </w:t>
      </w:r>
      <w:proofErr w:type="spellStart"/>
      <w:r>
        <w:rPr>
          <w:bCs/>
        </w:rPr>
        <w:t>Poux</w:t>
      </w:r>
      <w:proofErr w:type="spellEnd"/>
      <w:r>
        <w:rPr>
          <w:bCs/>
        </w:rPr>
        <w:t xml:space="preserve">, </w:t>
      </w:r>
      <w:hyperlink r:id="rId6" w:history="1">
        <w:r w:rsidRPr="00A14784">
          <w:rPr>
            <w:rStyle w:val="Hyperlink"/>
            <w:bCs/>
          </w:rPr>
          <w:t>danpoux@uw.edu</w:t>
        </w:r>
      </w:hyperlink>
      <w:r>
        <w:rPr>
          <w:bCs/>
        </w:rPr>
        <w:t xml:space="preserve"> </w:t>
      </w:r>
      <w:r w:rsidR="009831C6">
        <w:t>if you are interested in hosting one with us!</w:t>
      </w:r>
      <w:r>
        <w:t xml:space="preserve"> We are flexible with what topics we cover and format of the coaching session. </w:t>
      </w:r>
    </w:p>
    <w:p w14:paraId="4144F9C6" w14:textId="61AC6ECE" w:rsidR="009E5570" w:rsidRPr="00E21C59" w:rsidRDefault="00E21C59" w:rsidP="009E5570">
      <w:pPr>
        <w:pStyle w:val="ListParagraph"/>
        <w:numPr>
          <w:ilvl w:val="0"/>
          <w:numId w:val="2"/>
        </w:numPr>
        <w:spacing w:after="0"/>
        <w:rPr>
          <w:b/>
          <w:bCs/>
        </w:rPr>
      </w:pPr>
      <w:r>
        <w:t>Time that we c</w:t>
      </w:r>
      <w:r w:rsidR="009831C6">
        <w:t>an’t</w:t>
      </w:r>
      <w:r>
        <w:t xml:space="preserve"> do SGC due to programming are Wed 1:00-3:00PM and Thursdays 2-4PM. </w:t>
      </w:r>
    </w:p>
    <w:p w14:paraId="4F3CCFA8" w14:textId="7601E135" w:rsidR="009E5570" w:rsidRDefault="009E5570" w:rsidP="009E5570">
      <w:pPr>
        <w:spacing w:after="0"/>
        <w:rPr>
          <w:b/>
          <w:bCs/>
        </w:rPr>
      </w:pPr>
      <w:r>
        <w:rPr>
          <w:b/>
          <w:bCs/>
        </w:rPr>
        <w:lastRenderedPageBreak/>
        <w:t>Data Update</w:t>
      </w:r>
    </w:p>
    <w:p w14:paraId="4129A757" w14:textId="380FF227" w:rsidR="009E5570" w:rsidRPr="00E21C59" w:rsidRDefault="009E5570" w:rsidP="009E5570">
      <w:pPr>
        <w:pStyle w:val="ListParagraph"/>
        <w:numPr>
          <w:ilvl w:val="0"/>
          <w:numId w:val="6"/>
        </w:numPr>
        <w:spacing w:after="0"/>
        <w:rPr>
          <w:bCs/>
        </w:rPr>
      </w:pPr>
      <w:r w:rsidRPr="00E21C59">
        <w:rPr>
          <w:bCs/>
        </w:rPr>
        <w:t xml:space="preserve">UW students get in at a rate 2% than the national </w:t>
      </w:r>
    </w:p>
    <w:p w14:paraId="56C98561" w14:textId="5A153647" w:rsidR="009E5570" w:rsidRPr="00E21C59" w:rsidRDefault="009E5570" w:rsidP="009E5570">
      <w:pPr>
        <w:pStyle w:val="ListParagraph"/>
        <w:numPr>
          <w:ilvl w:val="0"/>
          <w:numId w:val="6"/>
        </w:numPr>
        <w:spacing w:after="0"/>
        <w:rPr>
          <w:bCs/>
        </w:rPr>
      </w:pPr>
      <w:r w:rsidRPr="00E21C59">
        <w:rPr>
          <w:bCs/>
        </w:rPr>
        <w:t>UW students get in with a lower average GPA (National: 3.72, UW Average 3.65)</w:t>
      </w:r>
    </w:p>
    <w:p w14:paraId="01B64BF4" w14:textId="2F23CAC6" w:rsidR="009E5570" w:rsidRDefault="009E5570" w:rsidP="009E5570">
      <w:pPr>
        <w:pStyle w:val="ListParagraph"/>
        <w:numPr>
          <w:ilvl w:val="0"/>
          <w:numId w:val="6"/>
        </w:numPr>
        <w:spacing w:after="0"/>
        <w:rPr>
          <w:bCs/>
        </w:rPr>
      </w:pPr>
      <w:r w:rsidRPr="00E21C59">
        <w:rPr>
          <w:bCs/>
        </w:rPr>
        <w:t>FYP: 1800 incoming pre-health freshman (about 1/3, or a bit more)</w:t>
      </w:r>
    </w:p>
    <w:p w14:paraId="0B26E407" w14:textId="54E07DEC" w:rsidR="00E21C59" w:rsidRPr="00E21C59" w:rsidRDefault="00E21C59" w:rsidP="00E21C59">
      <w:pPr>
        <w:pStyle w:val="ListParagraph"/>
        <w:numPr>
          <w:ilvl w:val="0"/>
          <w:numId w:val="6"/>
        </w:numPr>
        <w:spacing w:after="0"/>
        <w:rPr>
          <w:bCs/>
        </w:rPr>
      </w:pPr>
      <w:r>
        <w:rPr>
          <w:bCs/>
        </w:rPr>
        <w:t xml:space="preserve">For more data points or to get a copy, email Dan </w:t>
      </w:r>
      <w:proofErr w:type="spellStart"/>
      <w:r>
        <w:rPr>
          <w:bCs/>
        </w:rPr>
        <w:t>Poux</w:t>
      </w:r>
      <w:proofErr w:type="spellEnd"/>
      <w:r>
        <w:rPr>
          <w:bCs/>
        </w:rPr>
        <w:t xml:space="preserve">, </w:t>
      </w:r>
      <w:hyperlink r:id="rId7" w:history="1">
        <w:r w:rsidRPr="00A14784">
          <w:rPr>
            <w:rStyle w:val="Hyperlink"/>
            <w:bCs/>
          </w:rPr>
          <w:t>danpoux@uw.edu</w:t>
        </w:r>
      </w:hyperlink>
      <w:r>
        <w:rPr>
          <w:bCs/>
        </w:rPr>
        <w:t xml:space="preserve"> </w:t>
      </w:r>
    </w:p>
    <w:p w14:paraId="3FF69271" w14:textId="715CC759" w:rsidR="00176668" w:rsidRDefault="00176668" w:rsidP="00176668">
      <w:pPr>
        <w:spacing w:after="0"/>
        <w:rPr>
          <w:b/>
          <w:bCs/>
        </w:rPr>
      </w:pPr>
    </w:p>
    <w:p w14:paraId="0F589A6B" w14:textId="06AE013E" w:rsidR="00176668" w:rsidRDefault="00176668" w:rsidP="00176668">
      <w:pPr>
        <w:spacing w:after="0"/>
        <w:rPr>
          <w:b/>
          <w:bCs/>
        </w:rPr>
      </w:pPr>
      <w:r>
        <w:rPr>
          <w:b/>
          <w:bCs/>
        </w:rPr>
        <w:t xml:space="preserve">Questions &amp; General Updates from departments </w:t>
      </w:r>
    </w:p>
    <w:p w14:paraId="5C7266F3" w14:textId="79832770" w:rsidR="00233EA0" w:rsidRDefault="00233EA0" w:rsidP="00233EA0">
      <w:pPr>
        <w:pStyle w:val="ListParagraph"/>
        <w:numPr>
          <w:ilvl w:val="0"/>
          <w:numId w:val="2"/>
        </w:numPr>
        <w:spacing w:after="0"/>
      </w:pPr>
      <w:r w:rsidRPr="009831C6">
        <w:t>Are we going to expand Pre-Health 101 to Winter</w:t>
      </w:r>
      <w:r w:rsidR="00E21C59">
        <w:t>/Spring quarter</w:t>
      </w:r>
      <w:r w:rsidR="009831C6" w:rsidRPr="009831C6">
        <w:t>?</w:t>
      </w:r>
    </w:p>
    <w:p w14:paraId="457550FE" w14:textId="7D388CE5" w:rsidR="00E21C59" w:rsidRDefault="00E21C59" w:rsidP="00E21C59">
      <w:pPr>
        <w:pStyle w:val="ListParagraph"/>
        <w:numPr>
          <w:ilvl w:val="1"/>
          <w:numId w:val="2"/>
        </w:numPr>
        <w:spacing w:after="0"/>
      </w:pPr>
      <w:r>
        <w:t xml:space="preserve">We hope so in the future! Currently, it will only be offered in fall </w:t>
      </w:r>
    </w:p>
    <w:p w14:paraId="518A30AF" w14:textId="77777777" w:rsidR="00E21C59" w:rsidRPr="00E21C59" w:rsidRDefault="00E21C59" w:rsidP="00E21C59">
      <w:pPr>
        <w:pStyle w:val="ListParagraph"/>
        <w:numPr>
          <w:ilvl w:val="0"/>
          <w:numId w:val="2"/>
        </w:numPr>
        <w:spacing w:after="0"/>
        <w:rPr>
          <w:rFonts w:cstheme="minorHAnsi"/>
        </w:rPr>
      </w:pPr>
      <w:r>
        <w:t>Where is information for pre-n</w:t>
      </w:r>
      <w:r w:rsidR="009831C6">
        <w:t>ur</w:t>
      </w:r>
      <w:r>
        <w:t>sing students?</w:t>
      </w:r>
    </w:p>
    <w:p w14:paraId="1E304C41" w14:textId="1C8DEC4D" w:rsidR="009831C6" w:rsidRPr="00E21C59" w:rsidRDefault="00E21C59" w:rsidP="00E21C59">
      <w:pPr>
        <w:pStyle w:val="ListParagraph"/>
        <w:numPr>
          <w:ilvl w:val="1"/>
          <w:numId w:val="2"/>
        </w:numPr>
        <w:spacing w:after="0"/>
        <w:rPr>
          <w:rFonts w:cstheme="minorHAnsi"/>
        </w:rPr>
      </w:pPr>
      <w:r>
        <w:t>S</w:t>
      </w:r>
      <w:r w:rsidRPr="00E21C59">
        <w:rPr>
          <w:rFonts w:cstheme="minorHAnsi"/>
        </w:rPr>
        <w:t>end students to UAA</w:t>
      </w:r>
      <w:r w:rsidR="009831C6" w:rsidRPr="00E21C59">
        <w:rPr>
          <w:rFonts w:cstheme="minorHAnsi"/>
        </w:rPr>
        <w:t xml:space="preserve"> </w:t>
      </w:r>
    </w:p>
    <w:p w14:paraId="069B4656" w14:textId="64954E68" w:rsidR="00D83CE2" w:rsidRPr="00E21C59" w:rsidRDefault="00E21C59" w:rsidP="009831C6">
      <w:pPr>
        <w:pStyle w:val="ListParagraph"/>
        <w:numPr>
          <w:ilvl w:val="1"/>
          <w:numId w:val="2"/>
        </w:numPr>
        <w:spacing w:after="0"/>
        <w:rPr>
          <w:rFonts w:cstheme="minorHAnsi"/>
        </w:rPr>
      </w:pPr>
      <w:r w:rsidRPr="00E21C59">
        <w:rPr>
          <w:rFonts w:cstheme="minorHAnsi"/>
        </w:rPr>
        <w:t xml:space="preserve">Email questions to </w:t>
      </w:r>
      <w:hyperlink r:id="rId8" w:history="1">
        <w:r w:rsidRPr="00E21C59">
          <w:rPr>
            <w:rStyle w:val="Hyperlink"/>
            <w:rFonts w:cstheme="minorHAnsi"/>
            <w:u w:val="none"/>
          </w:rPr>
          <w:t>asknursing@uw.edu</w:t>
        </w:r>
      </w:hyperlink>
      <w:r>
        <w:rPr>
          <w:rFonts w:cstheme="minorHAnsi"/>
        </w:rPr>
        <w:t xml:space="preserve"> </w:t>
      </w:r>
      <w:r w:rsidRPr="00E21C59">
        <w:rPr>
          <w:rFonts w:cstheme="minorHAnsi"/>
        </w:rPr>
        <w:t xml:space="preserve"> </w:t>
      </w:r>
    </w:p>
    <w:p w14:paraId="4660653B" w14:textId="0FDBFA31" w:rsidR="00D83CE2" w:rsidRDefault="00E21C59" w:rsidP="00D83CE2">
      <w:pPr>
        <w:pStyle w:val="ListParagraph"/>
        <w:numPr>
          <w:ilvl w:val="0"/>
          <w:numId w:val="2"/>
        </w:numPr>
        <w:spacing w:after="0"/>
      </w:pPr>
      <w:r>
        <w:t xml:space="preserve">Announcement: </w:t>
      </w:r>
      <w:r w:rsidR="00D83CE2">
        <w:t>Post Bach student fr</w:t>
      </w:r>
      <w:r>
        <w:t xml:space="preserve">om Speech and Hearing Sciences </w:t>
      </w:r>
      <w:r w:rsidR="00D83CE2">
        <w:t xml:space="preserve"> </w:t>
      </w:r>
    </w:p>
    <w:p w14:paraId="7D298509" w14:textId="4EDF7726" w:rsidR="00D83CE2" w:rsidRDefault="00D83CE2" w:rsidP="00D83CE2">
      <w:pPr>
        <w:pStyle w:val="ListParagraph"/>
        <w:numPr>
          <w:ilvl w:val="1"/>
          <w:numId w:val="2"/>
        </w:numPr>
        <w:spacing w:after="0"/>
      </w:pPr>
      <w:r>
        <w:t xml:space="preserve">Use to be 5 quarters, and now it’s 4 quarters </w:t>
      </w:r>
    </w:p>
    <w:p w14:paraId="6DEAC465" w14:textId="2E2018C3" w:rsidR="00D83CE2" w:rsidRDefault="00D83CE2" w:rsidP="00D83CE2">
      <w:pPr>
        <w:pStyle w:val="ListParagraph"/>
        <w:numPr>
          <w:ilvl w:val="1"/>
          <w:numId w:val="2"/>
        </w:numPr>
        <w:spacing w:after="0"/>
      </w:pPr>
      <w:r>
        <w:t xml:space="preserve">Reduced the cost of the program as well </w:t>
      </w:r>
    </w:p>
    <w:p w14:paraId="6E4B1063" w14:textId="34A6AAC2" w:rsidR="009E5570" w:rsidRDefault="00A03553" w:rsidP="00D83CE2">
      <w:pPr>
        <w:pStyle w:val="ListParagraph"/>
        <w:numPr>
          <w:ilvl w:val="1"/>
          <w:numId w:val="2"/>
        </w:numPr>
        <w:spacing w:after="0"/>
      </w:pPr>
      <w:hyperlink r:id="rId9" w:history="1">
        <w:r w:rsidR="00E21C59">
          <w:rPr>
            <w:rStyle w:val="Hyperlink"/>
          </w:rPr>
          <w:t>https://sphsc.washington.edu/postbaccalaureate-program</w:t>
        </w:r>
      </w:hyperlink>
      <w:r w:rsidR="00E21C59">
        <w:t xml:space="preserve"> </w:t>
      </w:r>
    </w:p>
    <w:p w14:paraId="05770FE2" w14:textId="36057D64" w:rsidR="009E5570" w:rsidRDefault="00E21C59" w:rsidP="009E5570">
      <w:pPr>
        <w:pStyle w:val="ListParagraph"/>
        <w:numPr>
          <w:ilvl w:val="0"/>
          <w:numId w:val="2"/>
        </w:numPr>
        <w:spacing w:after="0"/>
      </w:pPr>
      <w:r>
        <w:t xml:space="preserve">Announcement: </w:t>
      </w:r>
      <w:r w:rsidR="009E5570">
        <w:t xml:space="preserve">C&amp;IC- New website ‘Find Your Community’ with Interest Communities </w:t>
      </w:r>
    </w:p>
    <w:p w14:paraId="6E2F5468" w14:textId="248D1EF9" w:rsidR="009E5570" w:rsidRDefault="009E5570" w:rsidP="009E5570">
      <w:pPr>
        <w:pStyle w:val="ListParagraph"/>
        <w:numPr>
          <w:ilvl w:val="1"/>
          <w:numId w:val="2"/>
        </w:numPr>
        <w:spacing w:after="0"/>
      </w:pPr>
      <w:r>
        <w:t xml:space="preserve">Health/Life </w:t>
      </w:r>
      <w:r w:rsidR="00E21C59">
        <w:t xml:space="preserve">Sciences Community: </w:t>
      </w:r>
      <w:hyperlink r:id="rId10" w:history="1">
        <w:r w:rsidR="00E21C59">
          <w:rPr>
            <w:rStyle w:val="Hyperlink"/>
          </w:rPr>
          <w:t>https://careers.uw.edu/channels/health-life-science/</w:t>
        </w:r>
      </w:hyperlink>
    </w:p>
    <w:p w14:paraId="783B130A" w14:textId="0BA82791" w:rsidR="009E5570" w:rsidRDefault="009E5570" w:rsidP="009E5570">
      <w:pPr>
        <w:pStyle w:val="ListParagraph"/>
        <w:numPr>
          <w:ilvl w:val="1"/>
          <w:numId w:val="2"/>
        </w:numPr>
        <w:spacing w:after="0"/>
      </w:pPr>
      <w:r>
        <w:t xml:space="preserve">Will have curated job list </w:t>
      </w:r>
    </w:p>
    <w:p w14:paraId="4D02AF08" w14:textId="6F6EBB63" w:rsidR="00E21C59" w:rsidRDefault="00A03553" w:rsidP="009E5570">
      <w:pPr>
        <w:pStyle w:val="ListParagraph"/>
        <w:numPr>
          <w:ilvl w:val="1"/>
          <w:numId w:val="2"/>
        </w:numPr>
        <w:spacing w:after="0"/>
      </w:pPr>
      <w:hyperlink r:id="rId11" w:history="1">
        <w:r w:rsidR="00E21C59">
          <w:rPr>
            <w:rStyle w:val="Hyperlink"/>
          </w:rPr>
          <w:t>https://careers.uw.edu/</w:t>
        </w:r>
      </w:hyperlink>
    </w:p>
    <w:p w14:paraId="5509EDB1" w14:textId="134F7FAD" w:rsidR="00E21C59" w:rsidRDefault="00E21C59" w:rsidP="009E5570">
      <w:pPr>
        <w:pStyle w:val="ListParagraph"/>
        <w:numPr>
          <w:ilvl w:val="0"/>
          <w:numId w:val="2"/>
        </w:numPr>
        <w:spacing w:after="0"/>
      </w:pPr>
      <w:r>
        <w:t>Question about scribing</w:t>
      </w:r>
    </w:p>
    <w:p w14:paraId="1928F19C" w14:textId="0DBF8F98" w:rsidR="009E5570" w:rsidRDefault="009E5570" w:rsidP="00E21C59">
      <w:pPr>
        <w:pStyle w:val="ListParagraph"/>
        <w:numPr>
          <w:ilvl w:val="1"/>
          <w:numId w:val="2"/>
        </w:numPr>
        <w:spacing w:after="0"/>
      </w:pPr>
      <w:r>
        <w:t>Doesn’t require additional training, scribing companies provide the training. Attractive job</w:t>
      </w:r>
      <w:r w:rsidR="00E21C59">
        <w:t xml:space="preserve"> to pre-health students</w:t>
      </w:r>
      <w:r>
        <w:t xml:space="preserve"> because it’s </w:t>
      </w:r>
      <w:r w:rsidR="00E21C59">
        <w:t xml:space="preserve">provides a </w:t>
      </w:r>
      <w:r>
        <w:t>behind the scenes</w:t>
      </w:r>
      <w:r w:rsidR="00E21C59">
        <w:t xml:space="preserve"> look into the work</w:t>
      </w:r>
      <w:r>
        <w:t xml:space="preserve">, learn language, and great observation opportunity. </w:t>
      </w:r>
      <w:r w:rsidR="00E21C59">
        <w:t>Downside, lacks patient interaction.</w:t>
      </w:r>
    </w:p>
    <w:p w14:paraId="5A4F18D1" w14:textId="11B05B09" w:rsidR="009E5570" w:rsidRDefault="009E5570" w:rsidP="009E5570">
      <w:pPr>
        <w:pStyle w:val="ListParagraph"/>
        <w:numPr>
          <w:ilvl w:val="0"/>
          <w:numId w:val="2"/>
        </w:numPr>
        <w:spacing w:after="0"/>
      </w:pPr>
      <w:r>
        <w:t>Facebook Live Event t</w:t>
      </w:r>
      <w:r w:rsidR="00E21C59">
        <w:t xml:space="preserve">hat Dan and Dawn did on pre-health questions: </w:t>
      </w:r>
      <w:hyperlink r:id="rId12" w:history="1">
        <w:r w:rsidR="00E21C59">
          <w:rPr>
            <w:rStyle w:val="Hyperlink"/>
          </w:rPr>
          <w:t>https://vimeo.com/355367914</w:t>
        </w:r>
      </w:hyperlink>
    </w:p>
    <w:p w14:paraId="55FA0CAE" w14:textId="41AAF2F8" w:rsidR="009E5570" w:rsidRPr="009831C6" w:rsidRDefault="009E5570" w:rsidP="00E21C59">
      <w:pPr>
        <w:pStyle w:val="ListParagraph"/>
        <w:spacing w:after="0"/>
      </w:pPr>
    </w:p>
    <w:sectPr w:rsidR="009E5570" w:rsidRPr="009831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655AC"/>
    <w:multiLevelType w:val="hybridMultilevel"/>
    <w:tmpl w:val="81FE5C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612831"/>
    <w:multiLevelType w:val="hybridMultilevel"/>
    <w:tmpl w:val="3462ED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202014"/>
    <w:multiLevelType w:val="hybridMultilevel"/>
    <w:tmpl w:val="8820C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135CAC"/>
    <w:multiLevelType w:val="hybridMultilevel"/>
    <w:tmpl w:val="1E586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044863"/>
    <w:multiLevelType w:val="hybridMultilevel"/>
    <w:tmpl w:val="8B62A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044B84"/>
    <w:multiLevelType w:val="hybridMultilevel"/>
    <w:tmpl w:val="72CA4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668"/>
    <w:rsid w:val="00176668"/>
    <w:rsid w:val="00233EA0"/>
    <w:rsid w:val="009831C6"/>
    <w:rsid w:val="009D4FD7"/>
    <w:rsid w:val="009E5570"/>
    <w:rsid w:val="00A03553"/>
    <w:rsid w:val="00C643F5"/>
    <w:rsid w:val="00D83CE2"/>
    <w:rsid w:val="00E07E08"/>
    <w:rsid w:val="00E21C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BD225"/>
  <w15:chartTrackingRefBased/>
  <w15:docId w15:val="{985E0722-633B-4551-AD53-B20B315C6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3EA0"/>
    <w:pPr>
      <w:ind w:left="720"/>
      <w:contextualSpacing/>
    </w:pPr>
  </w:style>
  <w:style w:type="character" w:styleId="Hyperlink">
    <w:name w:val="Hyperlink"/>
    <w:basedOn w:val="DefaultParagraphFont"/>
    <w:uiPriority w:val="99"/>
    <w:unhideWhenUsed/>
    <w:rsid w:val="00C643F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knursing@uw.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anpoux@uw.edu" TargetMode="External"/><Relationship Id="rId12" Type="http://schemas.openxmlformats.org/officeDocument/2006/relationships/hyperlink" Target="https://vimeo.com/35536791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npoux@uw.edu" TargetMode="External"/><Relationship Id="rId11" Type="http://schemas.openxmlformats.org/officeDocument/2006/relationships/hyperlink" Target="https://careers.uw.edu/" TargetMode="External"/><Relationship Id="rId5" Type="http://schemas.openxmlformats.org/officeDocument/2006/relationships/hyperlink" Target="https://www.uwdawgdaze.com/new-all-events/" TargetMode="External"/><Relationship Id="rId10" Type="http://schemas.openxmlformats.org/officeDocument/2006/relationships/hyperlink" Target="https://careers.uw.edu/channels/health-life-science/" TargetMode="External"/><Relationship Id="rId4" Type="http://schemas.openxmlformats.org/officeDocument/2006/relationships/webSettings" Target="webSettings.xml"/><Relationship Id="rId9" Type="http://schemas.openxmlformats.org/officeDocument/2006/relationships/hyperlink" Target="https://sphsc.washington.edu/postbaccalaureate-progra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597</Words>
  <Characters>3403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CCsfd Departmental Account</dc:creator>
  <cp:keywords/>
  <dc:description/>
  <cp:lastModifiedBy>dawnfc99</cp:lastModifiedBy>
  <cp:revision>2</cp:revision>
  <dcterms:created xsi:type="dcterms:W3CDTF">2019-09-19T22:30:00Z</dcterms:created>
  <dcterms:modified xsi:type="dcterms:W3CDTF">2019-09-19T22:30:00Z</dcterms:modified>
</cp:coreProperties>
</file>