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5A5164" w:rsidRDefault="00D43D13" w:rsidP="00C56250">
      <w:pPr>
        <w:spacing w:after="0"/>
        <w:rPr>
          <w:rFonts w:cstheme="minorHAnsi"/>
          <w:b/>
          <w:bCs/>
          <w:lang w:bidi="lo-LA"/>
        </w:rPr>
      </w:pPr>
    </w:p>
    <w:p w14:paraId="67EB1343" w14:textId="77777777" w:rsidR="00FF07B4" w:rsidRPr="005A5164" w:rsidRDefault="00FF07B4" w:rsidP="00C56250">
      <w:pPr>
        <w:spacing w:after="0"/>
        <w:jc w:val="center"/>
        <w:rPr>
          <w:rFonts w:cstheme="minorHAnsi"/>
          <w:b/>
          <w:bCs/>
          <w:sz w:val="28"/>
          <w:szCs w:val="28"/>
          <w:lang w:bidi="lo-LA"/>
        </w:rPr>
      </w:pPr>
    </w:p>
    <w:p w14:paraId="78B5C1B7" w14:textId="66C06CA6" w:rsidR="00381E8D" w:rsidRPr="00C4013B" w:rsidRDefault="00381E8D" w:rsidP="00C56250">
      <w:pPr>
        <w:spacing w:after="0"/>
        <w:jc w:val="center"/>
        <w:rPr>
          <w:rFonts w:cstheme="minorHAnsi"/>
          <w:b/>
          <w:bCs/>
          <w:sz w:val="28"/>
          <w:szCs w:val="28"/>
          <w:lang w:bidi="lo-LA"/>
        </w:rPr>
      </w:pPr>
      <w:r w:rsidRPr="00C4013B">
        <w:rPr>
          <w:rFonts w:cstheme="minorHAnsi"/>
          <w:b/>
          <w:bCs/>
          <w:sz w:val="28"/>
          <w:szCs w:val="28"/>
          <w:lang w:bidi="lo-LA"/>
        </w:rPr>
        <w:t>INSTRUCTIONS FOR HIPAA AUTHORIZATION TEMPLATE</w:t>
      </w:r>
    </w:p>
    <w:p w14:paraId="617AAE2D" w14:textId="1F3F5C3A" w:rsidR="00381E8D" w:rsidRPr="00C4013B" w:rsidRDefault="00381E8D" w:rsidP="00C56250">
      <w:pPr>
        <w:spacing w:after="0"/>
        <w:jc w:val="center"/>
        <w:rPr>
          <w:rFonts w:cstheme="minorHAnsi"/>
          <w:b/>
          <w:bCs/>
          <w:color w:val="C00000"/>
          <w:sz w:val="28"/>
          <w:szCs w:val="28"/>
          <w:lang w:bidi="lo-LA"/>
        </w:rPr>
      </w:pPr>
      <w:r w:rsidRPr="00C4013B">
        <w:rPr>
          <w:rFonts w:cstheme="minorHAnsi"/>
          <w:b/>
          <w:bCs/>
          <w:color w:val="C00000"/>
          <w:sz w:val="28"/>
          <w:szCs w:val="28"/>
          <w:lang w:bidi="lo-LA"/>
        </w:rPr>
        <w:t>[Delete information on this first page before presenting to participants.]</w:t>
      </w:r>
    </w:p>
    <w:p w14:paraId="10B08F06" w14:textId="77777777" w:rsidR="00381E8D" w:rsidRPr="00C4013B" w:rsidRDefault="00381E8D" w:rsidP="00381E8D">
      <w:pPr>
        <w:spacing w:after="0"/>
        <w:rPr>
          <w:rFonts w:cstheme="minorHAnsi"/>
          <w:sz w:val="24"/>
          <w:szCs w:val="24"/>
          <w:lang w:bidi="lo-LA"/>
        </w:rPr>
      </w:pPr>
    </w:p>
    <w:p w14:paraId="1C72FEBC" w14:textId="0749B670" w:rsidR="00864A61" w:rsidRPr="00C4013B" w:rsidRDefault="00381E8D" w:rsidP="00381E8D">
      <w:pPr>
        <w:spacing w:after="0"/>
        <w:rPr>
          <w:rFonts w:ascii="Aptos" w:eastAsia="Calibri" w:hAnsi="Aptos" w:cs="Calibri"/>
          <w:lang w:bidi="lo-LA"/>
        </w:rPr>
      </w:pPr>
      <w:r w:rsidRPr="00C4013B">
        <w:rPr>
          <w:rFonts w:ascii="Aptos" w:hAnsi="Aptos"/>
          <w:b/>
          <w:bCs/>
          <w:lang w:bidi="lo-LA"/>
        </w:rPr>
        <w:t xml:space="preserve">The purpose of this template </w:t>
      </w:r>
      <w:r w:rsidRPr="00C4013B">
        <w:rPr>
          <w:rFonts w:ascii="Aptos" w:hAnsi="Aptos"/>
          <w:lang w:bidi="lo-LA"/>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C4013B" w:rsidRDefault="00381E8D" w:rsidP="00381E8D">
      <w:pPr>
        <w:spacing w:after="0"/>
        <w:rPr>
          <w:rFonts w:ascii="Aptos" w:hAnsi="Aptos"/>
          <w:lang w:bidi="lo-LA"/>
        </w:rPr>
      </w:pPr>
    </w:p>
    <w:p w14:paraId="18DD7765" w14:textId="4728DB8C" w:rsidR="00381E8D" w:rsidRPr="00C4013B" w:rsidRDefault="00B2615B" w:rsidP="5BF0AE1A">
      <w:pPr>
        <w:spacing w:after="0"/>
        <w:rPr>
          <w:rFonts w:ascii="Aptos" w:hAnsi="Aptos"/>
          <w:b/>
          <w:bCs/>
          <w:lang w:bidi="lo-LA"/>
        </w:rPr>
      </w:pPr>
      <w:r w:rsidRPr="00C4013B">
        <w:rPr>
          <w:rFonts w:ascii="Aptos" w:hAnsi="Aptos"/>
          <w:b/>
          <w:bCs/>
          <w:lang w:bidi="lo-LA"/>
        </w:rPr>
        <w:t xml:space="preserve">This stand-alone HIPAA Authorization has been approved for use by both UW Medicine and Fred Hutch. </w:t>
      </w:r>
    </w:p>
    <w:p w14:paraId="0FF4FA40" w14:textId="28FEE307" w:rsidR="7C8CCA33" w:rsidRPr="00C4013B" w:rsidRDefault="7C8CCA33" w:rsidP="7C8CCA33">
      <w:pPr>
        <w:spacing w:after="0"/>
        <w:rPr>
          <w:rFonts w:ascii="Aptos" w:hAnsi="Aptos"/>
          <w:lang w:bidi="lo-LA"/>
        </w:rPr>
      </w:pPr>
    </w:p>
    <w:p w14:paraId="4B1F36AD" w14:textId="057B717D" w:rsidR="2AB9094F" w:rsidRPr="00C4013B" w:rsidRDefault="2AB9094F" w:rsidP="001D30B5">
      <w:pPr>
        <w:pStyle w:val="ListParagraph"/>
        <w:numPr>
          <w:ilvl w:val="0"/>
          <w:numId w:val="2"/>
        </w:numPr>
        <w:spacing w:after="0"/>
        <w:rPr>
          <w:rFonts w:ascii="Aptos" w:eastAsia="Aptos" w:hAnsi="Aptos" w:cs="Aptos"/>
          <w:lang w:bidi="lo-LA"/>
        </w:rPr>
      </w:pPr>
      <w:r w:rsidRPr="00C4013B">
        <w:rPr>
          <w:rFonts w:ascii="Aptos" w:eastAsia="Aptos" w:hAnsi="Aptos" w:cs="Aptos"/>
          <w:lang w:bidi="lo-LA"/>
        </w:rPr>
        <w:t>For UW Studies: HIPAA language included in the research informed consent form may not be used to obtain authorization for UW Medicine</w:t>
      </w:r>
      <w:r w:rsidRPr="00C4013B">
        <w:rPr>
          <w:rFonts w:ascii="Aptos" w:eastAsia="Aptos" w:hAnsi="Aptos" w:cs="Aptos"/>
          <w:b/>
          <w:bCs/>
          <w:lang w:bidi="lo-LA"/>
        </w:rPr>
        <w:t xml:space="preserve">. </w:t>
      </w:r>
    </w:p>
    <w:p w14:paraId="54CE2E11" w14:textId="77777777" w:rsidR="008E2ACB" w:rsidRPr="00C4013B" w:rsidRDefault="008E2ACB" w:rsidP="00454A12">
      <w:pPr>
        <w:pStyle w:val="ListParagraph"/>
        <w:spacing w:after="0"/>
        <w:rPr>
          <w:rFonts w:ascii="Aptos" w:eastAsia="Aptos" w:hAnsi="Aptos" w:cs="Aptos"/>
          <w:lang w:bidi="lo-LA"/>
        </w:rPr>
      </w:pPr>
    </w:p>
    <w:p w14:paraId="11D48BC8" w14:textId="1E29EDB5" w:rsidR="2AB9094F" w:rsidRPr="00C4013B" w:rsidRDefault="009B0516" w:rsidP="00454A12">
      <w:pPr>
        <w:pStyle w:val="ListParagraph"/>
        <w:numPr>
          <w:ilvl w:val="0"/>
          <w:numId w:val="2"/>
        </w:numPr>
        <w:spacing w:after="0"/>
        <w:rPr>
          <w:rFonts w:ascii="Aptos" w:eastAsia="Aptos" w:hAnsi="Aptos" w:cs="Aptos"/>
          <w:lang w:bidi="lo-LA"/>
        </w:rPr>
      </w:pPr>
      <w:r w:rsidRPr="00C4013B">
        <w:rPr>
          <w:rFonts w:ascii="Aptos" w:eastAsia="Aptos" w:hAnsi="Aptos" w:cs="Aptos"/>
          <w:lang w:bidi="lo-LA"/>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C4013B">
          <w:rPr>
            <w:rStyle w:val="Hyperlink"/>
            <w:rFonts w:ascii="Aptos" w:eastAsia="Aptos" w:hAnsi="Aptos" w:cs="Aptos"/>
            <w:lang w:bidi="lo-LA"/>
          </w:rPr>
          <w:t>iro@fredhutch.org</w:t>
        </w:r>
      </w:hyperlink>
      <w:r w:rsidRPr="00C4013B">
        <w:rPr>
          <w:rFonts w:ascii="Aptos" w:eastAsia="Aptos" w:hAnsi="Aptos" w:cs="Aptos"/>
          <w:lang w:bidi="lo-LA"/>
        </w:rPr>
        <w:t>) upon submission to the IRB.</w:t>
      </w:r>
    </w:p>
    <w:p w14:paraId="0DDD295F" w14:textId="77777777" w:rsidR="00381E8D" w:rsidRPr="00C4013B" w:rsidRDefault="00381E8D" w:rsidP="00381E8D">
      <w:pPr>
        <w:spacing w:after="0"/>
        <w:rPr>
          <w:rFonts w:ascii="Aptos" w:hAnsi="Aptos" w:cstheme="minorHAnsi"/>
          <w:lang w:bidi="lo-LA"/>
        </w:rPr>
      </w:pPr>
    </w:p>
    <w:p w14:paraId="7863F3EE" w14:textId="24973E65" w:rsidR="00381E8D" w:rsidRPr="00C4013B" w:rsidRDefault="00381E8D" w:rsidP="00381E8D">
      <w:pPr>
        <w:spacing w:after="0"/>
        <w:rPr>
          <w:rFonts w:ascii="Aptos" w:hAnsi="Aptos" w:cstheme="minorHAnsi"/>
          <w:lang w:bidi="lo-LA"/>
        </w:rPr>
      </w:pPr>
      <w:r w:rsidRPr="00C4013B">
        <w:rPr>
          <w:rFonts w:ascii="Aptos" w:hAnsi="Aptos" w:cstheme="minorHAnsi"/>
          <w:lang w:bidi="lo-LA"/>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C4013B" w:rsidRDefault="00381E8D" w:rsidP="00C56250">
      <w:pPr>
        <w:spacing w:after="0"/>
        <w:jc w:val="center"/>
        <w:rPr>
          <w:rFonts w:cstheme="minorHAnsi"/>
          <w:b/>
          <w:bCs/>
          <w:sz w:val="28"/>
          <w:szCs w:val="28"/>
          <w:lang w:bidi="lo-LA"/>
        </w:rPr>
      </w:pPr>
    </w:p>
    <w:p w14:paraId="6C586B95" w14:textId="77777777" w:rsidR="00381E8D" w:rsidRPr="00C4013B" w:rsidRDefault="00381E8D" w:rsidP="00C56250">
      <w:pPr>
        <w:spacing w:after="0"/>
        <w:jc w:val="center"/>
        <w:rPr>
          <w:rFonts w:cstheme="minorHAnsi"/>
          <w:b/>
          <w:bCs/>
          <w:sz w:val="28"/>
          <w:szCs w:val="28"/>
          <w:lang w:bidi="lo-LA"/>
        </w:rPr>
      </w:pPr>
    </w:p>
    <w:p w14:paraId="67FEBF71" w14:textId="77777777" w:rsidR="00381E8D" w:rsidRPr="00C4013B" w:rsidRDefault="00381E8D" w:rsidP="00C56250">
      <w:pPr>
        <w:spacing w:after="0"/>
        <w:jc w:val="center"/>
        <w:rPr>
          <w:rFonts w:cstheme="minorHAnsi"/>
          <w:b/>
          <w:bCs/>
          <w:sz w:val="28"/>
          <w:szCs w:val="28"/>
          <w:lang w:bidi="lo-LA"/>
        </w:rPr>
      </w:pPr>
    </w:p>
    <w:p w14:paraId="6B6F4372" w14:textId="77777777" w:rsidR="00381E8D" w:rsidRPr="00C4013B" w:rsidRDefault="00381E8D" w:rsidP="00C56250">
      <w:pPr>
        <w:spacing w:after="0"/>
        <w:jc w:val="center"/>
        <w:rPr>
          <w:rFonts w:cstheme="minorHAnsi"/>
          <w:b/>
          <w:bCs/>
          <w:sz w:val="28"/>
          <w:szCs w:val="28"/>
          <w:lang w:bidi="lo-LA"/>
        </w:rPr>
      </w:pPr>
    </w:p>
    <w:p w14:paraId="500254C9" w14:textId="77777777" w:rsidR="007C15F2" w:rsidRPr="00C4013B" w:rsidRDefault="007C15F2" w:rsidP="00C56250">
      <w:pPr>
        <w:spacing w:after="0"/>
        <w:jc w:val="center"/>
        <w:rPr>
          <w:rFonts w:cstheme="minorHAnsi"/>
          <w:b/>
          <w:bCs/>
          <w:sz w:val="28"/>
          <w:szCs w:val="28"/>
          <w:lang w:bidi="lo-LA"/>
        </w:rPr>
      </w:pPr>
    </w:p>
    <w:p w14:paraId="622436F8" w14:textId="77777777" w:rsidR="007C15F2" w:rsidRPr="00C4013B" w:rsidRDefault="007C15F2" w:rsidP="00C56250">
      <w:pPr>
        <w:spacing w:after="0"/>
        <w:jc w:val="center"/>
        <w:rPr>
          <w:rFonts w:cstheme="minorHAnsi"/>
          <w:b/>
          <w:bCs/>
          <w:sz w:val="28"/>
          <w:szCs w:val="28"/>
          <w:lang w:bidi="lo-LA"/>
        </w:rPr>
      </w:pPr>
    </w:p>
    <w:p w14:paraId="199C4119" w14:textId="77777777" w:rsidR="007C15F2" w:rsidRPr="00C4013B" w:rsidRDefault="007C15F2" w:rsidP="00C56250">
      <w:pPr>
        <w:spacing w:after="0"/>
        <w:jc w:val="center"/>
        <w:rPr>
          <w:rFonts w:cstheme="minorHAnsi"/>
          <w:b/>
          <w:bCs/>
          <w:sz w:val="28"/>
          <w:szCs w:val="28"/>
          <w:lang w:bidi="lo-LA"/>
        </w:rPr>
      </w:pPr>
    </w:p>
    <w:p w14:paraId="7B3C8065" w14:textId="77777777" w:rsidR="007C15F2" w:rsidRPr="00C4013B" w:rsidRDefault="007C15F2" w:rsidP="00C56250">
      <w:pPr>
        <w:spacing w:after="0"/>
        <w:jc w:val="center"/>
        <w:rPr>
          <w:rFonts w:cstheme="minorHAnsi"/>
          <w:b/>
          <w:bCs/>
          <w:sz w:val="28"/>
          <w:szCs w:val="28"/>
          <w:lang w:bidi="lo-LA"/>
        </w:rPr>
      </w:pPr>
    </w:p>
    <w:p w14:paraId="654E348B" w14:textId="77777777" w:rsidR="007C15F2" w:rsidRPr="00C4013B" w:rsidRDefault="007C15F2" w:rsidP="00C56250">
      <w:pPr>
        <w:spacing w:after="0"/>
        <w:jc w:val="center"/>
        <w:rPr>
          <w:rFonts w:cstheme="minorHAnsi"/>
          <w:b/>
          <w:bCs/>
          <w:sz w:val="28"/>
          <w:szCs w:val="28"/>
          <w:lang w:bidi="lo-LA"/>
        </w:rPr>
      </w:pPr>
    </w:p>
    <w:p w14:paraId="2A8727DC" w14:textId="77777777" w:rsidR="007C15F2" w:rsidRPr="00C4013B" w:rsidRDefault="007C15F2" w:rsidP="00C56250">
      <w:pPr>
        <w:spacing w:after="0"/>
        <w:jc w:val="center"/>
        <w:rPr>
          <w:rFonts w:cstheme="minorHAnsi"/>
          <w:b/>
          <w:bCs/>
          <w:sz w:val="28"/>
          <w:szCs w:val="28"/>
          <w:lang w:bidi="lo-LA"/>
        </w:rPr>
      </w:pPr>
    </w:p>
    <w:p w14:paraId="2D0DD91E" w14:textId="77777777" w:rsidR="00454A12" w:rsidRPr="00C4013B" w:rsidRDefault="00454A12" w:rsidP="00C56250">
      <w:pPr>
        <w:spacing w:after="0"/>
        <w:jc w:val="center"/>
        <w:rPr>
          <w:rFonts w:cstheme="minorHAnsi"/>
          <w:b/>
          <w:bCs/>
          <w:sz w:val="28"/>
          <w:szCs w:val="28"/>
          <w:lang w:bidi="lo-LA"/>
        </w:rPr>
      </w:pPr>
    </w:p>
    <w:p w14:paraId="64626253" w14:textId="77777777" w:rsidR="007C15F2" w:rsidRPr="00C4013B" w:rsidRDefault="007C15F2" w:rsidP="00C56250">
      <w:pPr>
        <w:spacing w:after="0"/>
        <w:jc w:val="center"/>
        <w:rPr>
          <w:rFonts w:cstheme="minorHAnsi"/>
          <w:b/>
          <w:bCs/>
          <w:sz w:val="28"/>
          <w:szCs w:val="28"/>
          <w:lang w:bidi="lo-LA"/>
        </w:rPr>
      </w:pPr>
    </w:p>
    <w:p w14:paraId="649042C5" w14:textId="77777777" w:rsidR="00381E8D" w:rsidRPr="00C4013B" w:rsidRDefault="00381E8D" w:rsidP="00C56250">
      <w:pPr>
        <w:spacing w:after="0"/>
        <w:jc w:val="center"/>
        <w:rPr>
          <w:rFonts w:cstheme="minorHAnsi"/>
          <w:b/>
          <w:bCs/>
          <w:sz w:val="28"/>
          <w:szCs w:val="28"/>
          <w:lang w:bidi="lo-LA"/>
        </w:rPr>
      </w:pPr>
    </w:p>
    <w:p w14:paraId="64320E5E" w14:textId="77777777" w:rsidR="00A2666D" w:rsidRPr="00C4013B" w:rsidRDefault="00A2666D" w:rsidP="00C56250">
      <w:pPr>
        <w:spacing w:after="0"/>
        <w:jc w:val="center"/>
        <w:rPr>
          <w:rFonts w:cstheme="minorHAnsi"/>
          <w:b/>
          <w:bCs/>
          <w:sz w:val="28"/>
          <w:szCs w:val="28"/>
          <w:lang w:bidi="lo-LA"/>
        </w:rPr>
      </w:pPr>
    </w:p>
    <w:p w14:paraId="7CCD655E" w14:textId="77777777" w:rsidR="008B5393" w:rsidRPr="00C4013B" w:rsidRDefault="008B5393" w:rsidP="00C56250">
      <w:pPr>
        <w:spacing w:after="0"/>
        <w:jc w:val="center"/>
        <w:rPr>
          <w:rFonts w:cstheme="minorHAnsi"/>
          <w:b/>
          <w:bCs/>
          <w:sz w:val="28"/>
          <w:szCs w:val="28"/>
          <w:lang w:bidi="lo-LA"/>
        </w:rPr>
      </w:pPr>
    </w:p>
    <w:p w14:paraId="439316DC" w14:textId="77777777" w:rsidR="008B5393" w:rsidRPr="00C4013B" w:rsidRDefault="008B5393" w:rsidP="00C56250">
      <w:pPr>
        <w:spacing w:after="0"/>
        <w:jc w:val="center"/>
        <w:rPr>
          <w:rFonts w:cstheme="minorHAnsi"/>
          <w:b/>
          <w:bCs/>
          <w:sz w:val="28"/>
          <w:szCs w:val="28"/>
          <w:lang w:bidi="lo-LA"/>
        </w:rPr>
      </w:pPr>
    </w:p>
    <w:p w14:paraId="7D5AC526" w14:textId="77777777" w:rsidR="008B5393" w:rsidRPr="00C4013B" w:rsidRDefault="008B5393" w:rsidP="008E7817">
      <w:pPr>
        <w:spacing w:after="0"/>
        <w:jc w:val="center"/>
        <w:rPr>
          <w:rFonts w:cstheme="minorHAnsi"/>
          <w:b/>
          <w:bCs/>
          <w:sz w:val="28"/>
          <w:szCs w:val="28"/>
          <w:lang w:bidi="lo-LA"/>
        </w:rPr>
      </w:pPr>
    </w:p>
    <w:p w14:paraId="7A5448CD" w14:textId="3510FC4C" w:rsidR="00665C66" w:rsidRPr="00C4013B" w:rsidRDefault="00665C66" w:rsidP="008E7817">
      <w:pPr>
        <w:spacing w:after="0"/>
        <w:jc w:val="center"/>
        <w:rPr>
          <w:rFonts w:ascii="DokChampa" w:hAnsi="DokChampa" w:cs="DokChampa"/>
          <w:b/>
          <w:bCs/>
          <w:sz w:val="28"/>
          <w:szCs w:val="28"/>
          <w:lang w:bidi="lo-LA"/>
        </w:rPr>
      </w:pPr>
      <w:r w:rsidRPr="00C4013B">
        <w:rPr>
          <w:rFonts w:ascii="DokChampa" w:hAnsi="DokChampa" w:cs="DokChampa"/>
          <w:b/>
          <w:bCs/>
          <w:sz w:val="28"/>
          <w:szCs w:val="28"/>
          <w:lang w:val="lo" w:bidi="lo-LA"/>
        </w:rPr>
        <w:t>ການອະນຸຍາດໃຫ້ນຳໃຊ້</w:t>
      </w:r>
      <w:r w:rsidRPr="00C4013B">
        <w:rPr>
          <w:rFonts w:ascii="DokChampa" w:hAnsi="DokChampa" w:cs="DokChampa"/>
          <w:sz w:val="28"/>
          <w:szCs w:val="28"/>
          <w:lang w:val="lo" w:bidi="lo-LA"/>
        </w:rPr>
        <w:t xml:space="preserve"> </w:t>
      </w:r>
      <w:r w:rsidRPr="00C4013B">
        <w:rPr>
          <w:rFonts w:ascii="DokChampa" w:hAnsi="DokChampa" w:cs="DokChampa"/>
          <w:b/>
          <w:bCs/>
          <w:sz w:val="28"/>
          <w:szCs w:val="28"/>
          <w:lang w:val="lo" w:bidi="lo-LA"/>
        </w:rPr>
        <w:t>ແລະ</w:t>
      </w:r>
      <w:r w:rsidRPr="00C4013B">
        <w:rPr>
          <w:rFonts w:ascii="DokChampa" w:hAnsi="DokChampa" w:cs="DokChampa"/>
          <w:sz w:val="28"/>
          <w:szCs w:val="28"/>
          <w:lang w:val="lo" w:bidi="lo-LA"/>
        </w:rPr>
        <w:t>/</w:t>
      </w:r>
      <w:r w:rsidRPr="00C4013B">
        <w:rPr>
          <w:rFonts w:ascii="DokChampa" w:hAnsi="DokChampa" w:cs="DokChampa"/>
          <w:b/>
          <w:bCs/>
          <w:sz w:val="28"/>
          <w:szCs w:val="28"/>
          <w:lang w:val="lo" w:bidi="lo-LA"/>
        </w:rPr>
        <w:t>ຫຼື</w:t>
      </w:r>
      <w:r w:rsidRPr="00C4013B">
        <w:rPr>
          <w:rFonts w:ascii="DokChampa" w:hAnsi="DokChampa" w:cs="DokChampa"/>
          <w:sz w:val="28"/>
          <w:szCs w:val="28"/>
          <w:lang w:val="lo" w:bidi="lo-LA"/>
        </w:rPr>
        <w:t xml:space="preserve"> </w:t>
      </w:r>
      <w:r w:rsidRPr="00C4013B">
        <w:rPr>
          <w:rFonts w:ascii="DokChampa" w:hAnsi="DokChampa" w:cs="DokChampa"/>
          <w:b/>
          <w:bCs/>
          <w:sz w:val="28"/>
          <w:szCs w:val="28"/>
          <w:lang w:val="lo" w:bidi="lo-LA"/>
        </w:rPr>
        <w:t>ເປີດເຜີຍຂໍ້ມູນສຸຂະພາບທີ່ໄດ້ຮັບການຄຸ້ມຄອງເພື່ອຈຸດປະສົງການວິໄຈ</w:t>
      </w:r>
    </w:p>
    <w:p w14:paraId="29E085DF" w14:textId="2D3B19A5" w:rsidR="00A64619" w:rsidRPr="00C4013B" w:rsidRDefault="00F06039" w:rsidP="00C56250">
      <w:pPr>
        <w:spacing w:after="0"/>
        <w:jc w:val="center"/>
        <w:rPr>
          <w:rFonts w:cstheme="minorHAnsi"/>
          <w:lang w:bidi="lo-LA"/>
        </w:rPr>
      </w:pPr>
      <w:r w:rsidRPr="00C4013B">
        <w:rPr>
          <w:rFonts w:cstheme="minorHAnsi"/>
          <w:lang w:bidi="lo-LA"/>
        </w:rPr>
        <w:t>Fred Hutchinson Cancer Center</w:t>
      </w:r>
    </w:p>
    <w:p w14:paraId="317C887E" w14:textId="44BB90AD" w:rsidR="00F06039" w:rsidRPr="00C4013B" w:rsidRDefault="004A5830" w:rsidP="00C56250">
      <w:pPr>
        <w:spacing w:after="0"/>
        <w:jc w:val="center"/>
        <w:rPr>
          <w:rFonts w:cstheme="minorHAnsi"/>
          <w:lang w:bidi="lo-LA"/>
        </w:rPr>
      </w:pPr>
      <w:r w:rsidRPr="00C4013B">
        <w:rPr>
          <w:rFonts w:cstheme="minorHAnsi"/>
          <w:lang w:bidi="lo-LA"/>
        </w:rPr>
        <w:t>UW Medicine</w:t>
      </w:r>
    </w:p>
    <w:p w14:paraId="21DBC893" w14:textId="77777777" w:rsidR="0052375D" w:rsidRPr="00C4013B" w:rsidRDefault="0052375D" w:rsidP="00C56250">
      <w:pPr>
        <w:spacing w:after="0"/>
        <w:rPr>
          <w:rFonts w:cstheme="minorHAnsi"/>
          <w:b/>
          <w:bCs/>
          <w:lang w:bidi="lo-LA"/>
        </w:rPr>
      </w:pPr>
    </w:p>
    <w:p w14:paraId="260B01FB" w14:textId="27708991" w:rsidR="00DB16EA" w:rsidRPr="00C4013B" w:rsidRDefault="00DB16EA" w:rsidP="00C56250">
      <w:pPr>
        <w:spacing w:after="0"/>
        <w:rPr>
          <w:rFonts w:ascii="DokChampa" w:hAnsi="DokChampa" w:cs="DokChampa"/>
          <w:b/>
          <w:bCs/>
          <w:lang w:bidi="lo-LA"/>
        </w:rPr>
      </w:pPr>
      <w:r w:rsidRPr="00C4013B">
        <w:rPr>
          <w:rFonts w:ascii="DokChampa" w:hAnsi="DokChampa" w:cs="DokChampa"/>
          <w:b/>
          <w:bCs/>
          <w:lang w:val="lo" w:bidi="lo-LA"/>
        </w:rPr>
        <w:t>ພິທີການ ຫຼື ການກວດສອບ</w:t>
      </w:r>
      <w:r w:rsidRPr="00C4013B">
        <w:rPr>
          <w:rFonts w:cstheme="minorHAnsi"/>
          <w:b/>
          <w:bCs/>
          <w:lang w:val="lo" w:bidi="lo-LA"/>
        </w:rPr>
        <w:t xml:space="preserve"> IRB #: </w:t>
      </w:r>
      <w:r w:rsidRPr="00C4013B">
        <w:rPr>
          <w:rFonts w:ascii="DokChampa" w:hAnsi="DokChampa" w:cs="DokChampa"/>
          <w:b/>
          <w:bCs/>
          <w:lang w:val="lo" w:bidi="lo-LA"/>
        </w:rPr>
        <w:t>___________________________________________________________</w:t>
      </w:r>
      <w:r w:rsidR="005A5164" w:rsidRPr="00C4013B">
        <w:rPr>
          <w:rFonts w:ascii="DokChampa" w:hAnsi="DokChampa" w:cs="DokChampa"/>
          <w:b/>
          <w:bCs/>
          <w:lang w:val="lo" w:bidi="lo-LA"/>
        </w:rPr>
        <w:t>_</w:t>
      </w:r>
      <w:r w:rsidRPr="00C4013B">
        <w:rPr>
          <w:rFonts w:ascii="DokChampa" w:hAnsi="DokChampa" w:cs="DokChampa"/>
          <w:b/>
          <w:bCs/>
          <w:lang w:val="lo" w:bidi="lo-LA"/>
        </w:rPr>
        <w:t>_</w:t>
      </w:r>
    </w:p>
    <w:p w14:paraId="0F57B4EE" w14:textId="5BC82C98" w:rsidR="00DB16EA" w:rsidRPr="00C4013B" w:rsidRDefault="00DB16EA" w:rsidP="00C56250">
      <w:pPr>
        <w:spacing w:after="0"/>
        <w:rPr>
          <w:rFonts w:ascii="DokChampa" w:hAnsi="DokChampa" w:cs="DokChampa"/>
          <w:b/>
          <w:bCs/>
          <w:lang w:bidi="lo-LA"/>
        </w:rPr>
      </w:pPr>
      <w:r w:rsidRPr="00C4013B">
        <w:rPr>
          <w:rFonts w:ascii="DokChampa" w:hAnsi="DokChampa" w:cs="DokChampa"/>
          <w:b/>
          <w:bCs/>
          <w:lang w:val="lo" w:bidi="lo-LA"/>
        </w:rPr>
        <w:t>ພິທີການ</w:t>
      </w:r>
      <w:r w:rsidRPr="00C4013B">
        <w:rPr>
          <w:rFonts w:ascii="DokChampa" w:hAnsi="DokChampa" w:cs="DokChampa"/>
          <w:lang w:val="lo" w:bidi="lo-LA"/>
        </w:rPr>
        <w:t xml:space="preserve"> </w:t>
      </w:r>
      <w:r w:rsidRPr="00C4013B">
        <w:rPr>
          <w:rFonts w:ascii="DokChampa" w:hAnsi="DokChampa" w:cs="DokChampa"/>
          <w:b/>
          <w:bCs/>
          <w:lang w:val="lo" w:bidi="lo-LA"/>
        </w:rPr>
        <w:t>ຫຼື</w:t>
      </w:r>
      <w:r w:rsidRPr="00C4013B">
        <w:rPr>
          <w:rFonts w:ascii="DokChampa" w:hAnsi="DokChampa" w:cs="DokChampa"/>
          <w:lang w:val="lo" w:bidi="lo-LA"/>
        </w:rPr>
        <w:t xml:space="preserve"> </w:t>
      </w:r>
      <w:r w:rsidRPr="00C4013B">
        <w:rPr>
          <w:rFonts w:ascii="DokChampa" w:hAnsi="DokChampa" w:cs="DokChampa"/>
          <w:b/>
          <w:bCs/>
          <w:lang w:val="lo" w:bidi="lo-LA"/>
        </w:rPr>
        <w:t>ຫົວຂໍ້ການສຶກສາ</w:t>
      </w:r>
      <w:r w:rsidRPr="00C4013B">
        <w:rPr>
          <w:rFonts w:ascii="DokChampa" w:hAnsi="DokChampa" w:cs="DokChampa"/>
          <w:lang w:val="lo" w:bidi="lo-LA"/>
        </w:rPr>
        <w:t>:</w:t>
      </w:r>
      <w:r w:rsidRPr="00C4013B">
        <w:rPr>
          <w:rFonts w:ascii="DokChampa" w:hAnsi="DokChampa" w:cs="DokChampa"/>
          <w:b/>
          <w:bCs/>
          <w:noProof/>
          <w:sz w:val="18"/>
          <w:szCs w:val="18"/>
          <w:lang w:val="lo" w:bidi="lo-LA"/>
        </w:rPr>
        <w:t xml:space="preserve"> _______________________________________________________________________________</w:t>
      </w:r>
    </w:p>
    <w:p w14:paraId="32C4D186" w14:textId="0E550861" w:rsidR="00DB16EA" w:rsidRPr="00C4013B" w:rsidRDefault="00DB16EA" w:rsidP="00C56250">
      <w:pPr>
        <w:spacing w:after="0"/>
        <w:rPr>
          <w:rFonts w:ascii="DokChampa" w:hAnsi="DokChampa" w:cs="DokChampa"/>
          <w:b/>
          <w:bCs/>
          <w:lang w:bidi="lo-LA"/>
        </w:rPr>
      </w:pPr>
      <w:r w:rsidRPr="00C4013B">
        <w:rPr>
          <w:rFonts w:ascii="DokChampa" w:hAnsi="DokChampa" w:cs="DokChampa"/>
          <w:b/>
          <w:bCs/>
          <w:lang w:val="lo" w:bidi="lo-LA"/>
        </w:rPr>
        <w:t>ຫົວໜ້ານັກວິໄຈ</w:t>
      </w:r>
      <w:r w:rsidRPr="00C4013B">
        <w:rPr>
          <w:rFonts w:ascii="DokChampa" w:hAnsi="DokChampa" w:cs="DokChampa"/>
          <w:lang w:val="lo" w:bidi="lo-LA"/>
        </w:rPr>
        <w:t xml:space="preserve">: </w:t>
      </w:r>
      <w:r w:rsidRPr="00C4013B">
        <w:rPr>
          <w:rFonts w:ascii="DokChampa" w:hAnsi="DokChampa" w:cs="DokChampa"/>
          <w:b/>
          <w:bCs/>
          <w:lang w:val="lo" w:bidi="lo-LA"/>
        </w:rPr>
        <w:t>_______________________________________________________________</w:t>
      </w:r>
      <w:r w:rsidR="005A5164" w:rsidRPr="00C4013B">
        <w:rPr>
          <w:rFonts w:ascii="DokChampa" w:hAnsi="DokChampa" w:cs="DokChampa"/>
          <w:b/>
          <w:bCs/>
          <w:lang w:val="lo" w:bidi="lo-LA"/>
        </w:rPr>
        <w:t>__________</w:t>
      </w:r>
      <w:r w:rsidRPr="00C4013B">
        <w:rPr>
          <w:rFonts w:ascii="DokChampa" w:hAnsi="DokChampa" w:cs="DokChampa"/>
          <w:b/>
          <w:bCs/>
          <w:lang w:val="lo" w:bidi="lo-LA"/>
        </w:rPr>
        <w:t>__</w:t>
      </w:r>
    </w:p>
    <w:p w14:paraId="7ECCE8E8" w14:textId="77777777" w:rsidR="00DB16EA" w:rsidRPr="00C4013B" w:rsidRDefault="00DB16EA" w:rsidP="00C56250">
      <w:pPr>
        <w:spacing w:after="0"/>
        <w:rPr>
          <w:rFonts w:ascii="DokChampa" w:hAnsi="DokChampa" w:cs="DokChampa"/>
          <w:b/>
          <w:bCs/>
          <w:lang w:bidi="lo-LA"/>
        </w:rPr>
      </w:pPr>
    </w:p>
    <w:p w14:paraId="72C45A6C" w14:textId="3F3FEDD9" w:rsidR="00665C66" w:rsidRPr="00C4013B" w:rsidRDefault="008233D6" w:rsidP="00C56250">
      <w:pPr>
        <w:autoSpaceDE w:val="0"/>
        <w:autoSpaceDN w:val="0"/>
        <w:adjustRightInd w:val="0"/>
        <w:spacing w:after="0"/>
        <w:rPr>
          <w:rFonts w:ascii="DokChampa" w:hAnsi="DokChampa" w:cs="DokChampa"/>
          <w:color w:val="000000"/>
          <w:lang w:bidi="lo-LA"/>
        </w:rPr>
      </w:pPr>
      <w:r w:rsidRPr="00C4013B">
        <w:rPr>
          <w:rFonts w:ascii="DokChampa" w:hAnsi="DokChampa" w:cs="DokChampa"/>
          <w:color w:val="000000"/>
          <w:lang w:val="lo" w:bidi="lo-LA"/>
        </w:rPr>
        <w:t>ກົດລະບຽບຄວາມເປັນສ່ວນຕົວ ໃນກົດ​ໝາຍ​ວ່າ​ດ້ວຍ​ຄວາມສາມາດພົກພາໄດ້ ແລະ ຄວາມ​ຮັບ​ຜິດ​ຊອບຂອງ​​ປະ​ກັນ​ໄພ​ສຸ​ຂະ​ພາບ​ຂອງ​ລັດ​ຖະ​ບານ​ກາງ</w:t>
      </w:r>
      <w:r w:rsidRPr="00C4013B">
        <w:rPr>
          <w:rFonts w:cstheme="minorHAnsi"/>
          <w:color w:val="000000"/>
          <w:lang w:val="lo" w:bidi="lo-LA"/>
        </w:rPr>
        <w:t xml:space="preserve"> (HIPAA) </w:t>
      </w:r>
      <w:r w:rsidRPr="00C4013B">
        <w:rPr>
          <w:rFonts w:ascii="DokChampa" w:hAnsi="DokChampa" w:cs="DokChampa"/>
          <w:color w:val="000000"/>
          <w:lang w:val="lo" w:bidi="lo-LA"/>
        </w:rPr>
        <w:t>ແລະ ​ກົດ​ໝາຍ​ຄວາມ​ເປັນ​ສ່ວນ​ຕົວ​ຂອງ​ລັດ</w:t>
      </w:r>
      <w:r w:rsidRPr="00C4013B">
        <w:rPr>
          <w:rFonts w:cstheme="minorHAnsi"/>
          <w:color w:val="000000"/>
          <w:lang w:val="lo" w:bidi="lo-LA"/>
        </w:rPr>
        <w:t xml:space="preserve"> Washington ​</w:t>
      </w:r>
      <w:r w:rsidRPr="00C4013B">
        <w:rPr>
          <w:rFonts w:ascii="DokChampa" w:hAnsi="DokChampa" w:cs="DokChampa"/>
          <w:color w:val="000000"/>
          <w:lang w:val="lo" w:bidi="lo-LA"/>
        </w:rPr>
        <w:t>ປົກ​ປ້ອງ​ການ​ນໍາ​ໃຊ້ ແລະ​ ການ​ເປີດ​ເຜີຍ​ຂໍ້​ມູນ​ສຸ​ຂະ​ພາບ​ທີ່​ລະ​ບຸ​ຕົວ​ຕົນຂອງແຕ່ລະບຸກຄົນ, ທີ່ຮູ້ຈັກການໃນຊື່ ​ຂໍ້​ມູນ​ສຸ​ຂະ​ພາບ​ທີ່​ໄດ້​ຮັບ​ການຄຸ້ມຄອງ</w:t>
      </w:r>
      <w:r w:rsidRPr="00C4013B">
        <w:rPr>
          <w:rFonts w:cstheme="minorHAnsi"/>
          <w:color w:val="000000"/>
          <w:lang w:val="lo" w:bidi="lo-LA"/>
        </w:rPr>
        <w:t xml:space="preserve"> (PHI). </w:t>
      </w:r>
      <w:r w:rsidRPr="00C4013B">
        <w:rPr>
          <w:rFonts w:ascii="DokChampa" w:hAnsi="DokChampa" w:cs="DokChampa"/>
          <w:lang w:val="lo" w:bidi="lo-LA"/>
        </w:rPr>
        <w:t>ທ່ານມີສິດຕັດສິນໃຈວ່າໃຜສາມາດໄດ້ຮັບ</w:t>
      </w:r>
      <w:r w:rsidRPr="00C4013B">
        <w:rPr>
          <w:rFonts w:cstheme="minorHAnsi"/>
          <w:lang w:val="lo" w:bidi="lo-LA"/>
        </w:rPr>
        <w:t xml:space="preserve"> PHI </w:t>
      </w:r>
      <w:r w:rsidRPr="00C4013B">
        <w:rPr>
          <w:rFonts w:ascii="DokChampa" w:hAnsi="DokChampa" w:cs="DokChampa"/>
          <w:lang w:val="lo" w:bidi="lo-LA"/>
        </w:rPr>
        <w:t>ຂອງທ່ານເພື່ອຈຸດປະສົງການວິໄຈ. ການອະນຸຍາດນີ້ລະບຸວ່າ</w:t>
      </w:r>
      <w:r w:rsidRPr="00C4013B">
        <w:rPr>
          <w:rFonts w:cstheme="minorHAnsi"/>
          <w:lang w:val="lo" w:bidi="lo-LA"/>
        </w:rPr>
        <w:t xml:space="preserve"> PHI </w:t>
      </w:r>
      <w:r w:rsidRPr="00C4013B">
        <w:rPr>
          <w:rFonts w:ascii="DokChampa" w:hAnsi="DokChampa" w:cs="DokChampa"/>
          <w:lang w:val="lo" w:bidi="lo-LA"/>
        </w:rPr>
        <w:t>ຂອງທ່ານອາດຈະຖືກໃຊ້ແນວໃດ ແລະ ມັນຈະຖືກແບ່ງປັນໃຫ້ກັບໃຜໃນຖານະເປັນສ່ວ</w:t>
      </w:r>
      <w:r w:rsidR="005A5164" w:rsidRPr="00C4013B">
        <w:rPr>
          <w:rFonts w:ascii="DokChampa" w:hAnsi="DokChampa" w:cs="DokChampa"/>
          <w:lang w:val="lo" w:bidi="lo-LA"/>
        </w:rPr>
        <w:br/>
      </w:r>
      <w:r w:rsidRPr="00C4013B">
        <w:rPr>
          <w:rFonts w:ascii="DokChampa" w:hAnsi="DokChampa" w:cs="DokChampa"/>
          <w:lang w:val="lo" w:bidi="lo-LA"/>
        </w:rPr>
        <w:t>ນໜຶ່ງຂອງການສຶກສາວິໄຈ. ຄຽງຄູ່ກັບແບບຟອມນີ້, ທ່ານຈະໄດ້ຮັບເອກະສານການຍິນຍອມໂດຍຮັບຮູ້ຂໍ້ມູນທີ່</w:t>
      </w:r>
      <w:r w:rsidR="005A5164" w:rsidRPr="00C4013B">
        <w:rPr>
          <w:rFonts w:ascii="DokChampa" w:hAnsi="DokChampa" w:cs="DokChampa"/>
          <w:lang w:val="lo" w:bidi="lo-LA"/>
        </w:rPr>
        <w:br/>
      </w:r>
      <w:r w:rsidRPr="00C4013B">
        <w:rPr>
          <w:rFonts w:ascii="DokChampa" w:hAnsi="DokChampa" w:cs="DokChampa"/>
          <w:lang w:val="lo" w:bidi="lo-LA"/>
        </w:rPr>
        <w:t xml:space="preserve">ອະທິບາຍການວິໄຈ. </w:t>
      </w:r>
    </w:p>
    <w:p w14:paraId="67620E07" w14:textId="37C10154" w:rsidR="00665C66" w:rsidRPr="00C4013B" w:rsidRDefault="00665C66" w:rsidP="00C56250">
      <w:pPr>
        <w:spacing w:after="0"/>
        <w:rPr>
          <w:rFonts w:cstheme="minorHAnsi"/>
          <w:lang w:bidi="lo-LA"/>
        </w:rPr>
      </w:pPr>
    </w:p>
    <w:p w14:paraId="490F4C2C" w14:textId="2DA21BD0" w:rsidR="004F65A5" w:rsidRPr="00C4013B" w:rsidRDefault="00F47092" w:rsidP="00F263D3">
      <w:pPr>
        <w:spacing w:after="0"/>
        <w:rPr>
          <w:rFonts w:ascii="DokChampa" w:hAnsi="DokChampa" w:cs="DokChampa"/>
          <w:lang w:bidi="lo-LA"/>
        </w:rPr>
      </w:pPr>
      <w:r w:rsidRPr="00C4013B">
        <w:rPr>
          <w:rFonts w:ascii="DokChampa" w:hAnsi="DokChampa" w:cs="DokChampa"/>
          <w:b/>
          <w:bCs/>
          <w:lang w:val="lo" w:bidi="lo-LA"/>
        </w:rPr>
        <w:t>ຂໍ້ມູນໃດທີ່ຈະຖືກນໍາໃຊ້ເພື່ອຈຸດປະສົງການວິໄຈ?</w:t>
      </w:r>
      <w:r w:rsidRPr="00C4013B">
        <w:rPr>
          <w:rFonts w:ascii="DokChampa" w:hAnsi="DokChampa" w:cs="DokChampa"/>
          <w:lang w:val="lo" w:bidi="lo-LA"/>
        </w:rPr>
        <w:t xml:space="preserve"> </w:t>
      </w:r>
    </w:p>
    <w:p w14:paraId="6019B088" w14:textId="12948516" w:rsidR="005D5DE4" w:rsidRPr="00C4013B" w:rsidRDefault="00D64846" w:rsidP="00F263D3">
      <w:pPr>
        <w:spacing w:after="0"/>
        <w:rPr>
          <w:rFonts w:ascii="DokChampa" w:hAnsi="DokChampa" w:cs="DokChampa"/>
          <w:lang w:bidi="lo-LA"/>
        </w:rPr>
      </w:pPr>
      <w:r w:rsidRPr="00C4013B">
        <w:rPr>
          <w:rFonts w:ascii="DokChampa" w:hAnsi="DokChampa" w:cs="DokChampa"/>
          <w:lang w:val="lo" w:bidi="lo-LA"/>
        </w:rPr>
        <w:t>ເພື່ອເຂົ້າຮ່ວມໃນການສຶກສາວິໄຈ, ທ່ານຕ້ອງໃຫ້ການອະນຸຍາດສໍາລັບຜູ້ໃຫ້ບໍລິການດ້ານສຸຂະພາບຂອງທ່ານເພື່ອເຜີຍແຜ່ຂໍ້ມູນສຸຂະພາບຂອງທ່ານໃຫ້ກັບທີມງານວິໄຈ. ຂໍ້ມູນສຸຂະພາບດັ່ງກ່າວປະກອບມີຂໍ້ມູນໃນບັນທຶກທາງການແພດຂອງທ່ານທີ່ສາມາດລະບຸ</w:t>
      </w:r>
      <w:r w:rsidR="005A5164" w:rsidRPr="00C4013B">
        <w:rPr>
          <w:rFonts w:ascii="DokChampa" w:hAnsi="DokChampa" w:cs="DokChampa"/>
          <w:lang w:val="lo" w:bidi="lo-LA"/>
        </w:rPr>
        <w:br/>
      </w:r>
      <w:r w:rsidRPr="00C4013B">
        <w:rPr>
          <w:rFonts w:ascii="DokChampa" w:hAnsi="DokChampa" w:cs="DokChampa"/>
          <w:lang w:val="lo" w:bidi="lo-LA"/>
        </w:rPr>
        <w:t xml:space="preserve">ຕົວຕົນທ່ານ. ສິ່ງນີ້ອາດຈະປະກອບມີ: </w:t>
      </w:r>
    </w:p>
    <w:p w14:paraId="2324E7C2" w14:textId="711579D1" w:rsidR="005D5DE4" w:rsidRPr="00C4013B" w:rsidRDefault="005D5DE4" w:rsidP="00F263D3">
      <w:pPr>
        <w:pStyle w:val="ListParagraph"/>
        <w:numPr>
          <w:ilvl w:val="0"/>
          <w:numId w:val="7"/>
        </w:numPr>
        <w:spacing w:after="60"/>
        <w:contextualSpacing w:val="0"/>
        <w:rPr>
          <w:rFonts w:ascii="DokChampa" w:hAnsi="DokChampa" w:cs="DokChampa"/>
          <w:lang w:bidi="lo-LA"/>
        </w:rPr>
      </w:pPr>
      <w:r w:rsidRPr="00C4013B">
        <w:rPr>
          <w:rFonts w:ascii="DokChampa" w:hAnsi="DokChampa" w:cs="DokChampa"/>
          <w:lang w:val="lo" w:bidi="lo-LA"/>
        </w:rPr>
        <w:t xml:space="preserve">ຂໍ້ມູນປະຊາກອນເຊັ່ນ: ຊື່, ວັນເດືອນປີເກີດ, ທີ່ຢູ່ ແລະ ເບີໂທລະສັບ </w:t>
      </w:r>
    </w:p>
    <w:p w14:paraId="3A8B6793" w14:textId="18DBBF01" w:rsidR="0043512F" w:rsidRPr="00C4013B" w:rsidRDefault="005D5DE4" w:rsidP="00F263D3">
      <w:pPr>
        <w:pStyle w:val="ListParagraph"/>
        <w:numPr>
          <w:ilvl w:val="0"/>
          <w:numId w:val="7"/>
        </w:numPr>
        <w:spacing w:after="60"/>
        <w:contextualSpacing w:val="0"/>
        <w:rPr>
          <w:rFonts w:ascii="DokChampa" w:hAnsi="DokChampa" w:cs="DokChampa"/>
          <w:lang w:bidi="lo-LA"/>
        </w:rPr>
      </w:pPr>
      <w:r w:rsidRPr="00C4013B">
        <w:rPr>
          <w:rFonts w:ascii="DokChampa" w:hAnsi="DokChampa" w:cs="DokChampa"/>
          <w:lang w:val="lo" w:bidi="lo-LA"/>
        </w:rPr>
        <w:t>ຂໍ້ມູນທາງການແພດເຊັ່ນ: ປະຫວັດທາງການແພດ, ບັນທຶກຄວາມຄືບໜ້າ, ບົດລາຍງານການດໍາເນີນ</w:t>
      </w:r>
      <w:r w:rsidR="005A5164" w:rsidRPr="00C4013B">
        <w:rPr>
          <w:rFonts w:ascii="DokChampa" w:hAnsi="DokChampa" w:cs="DokChampa"/>
          <w:lang w:val="lo" w:bidi="lo-LA"/>
        </w:rPr>
        <w:br/>
      </w:r>
      <w:r w:rsidRPr="00C4013B">
        <w:rPr>
          <w:rFonts w:ascii="DokChampa" w:hAnsi="DokChampa" w:cs="DokChampa"/>
          <w:lang w:val="lo" w:bidi="lo-LA"/>
        </w:rPr>
        <w:t xml:space="preserve">ງານ, ຜົນກວດທາງຫ້ອງທົດລອງ ແລະ ຮູບພາບ </w:t>
      </w:r>
    </w:p>
    <w:p w14:paraId="24134436" w14:textId="24256B9E" w:rsidR="00C35649" w:rsidRPr="00C4013B" w:rsidRDefault="0043512F" w:rsidP="00EB1D78">
      <w:pPr>
        <w:pStyle w:val="ListParagraph"/>
        <w:numPr>
          <w:ilvl w:val="0"/>
          <w:numId w:val="7"/>
        </w:numPr>
        <w:spacing w:after="120"/>
        <w:contextualSpacing w:val="0"/>
        <w:rPr>
          <w:rFonts w:ascii="DokChampa" w:hAnsi="DokChampa" w:cs="DokChampa"/>
          <w:lang w:bidi="lo-LA"/>
        </w:rPr>
      </w:pPr>
      <w:r w:rsidRPr="00C4013B">
        <w:rPr>
          <w:rFonts w:ascii="DokChampa" w:hAnsi="DokChampa" w:cs="DokChampa"/>
          <w:lang w:val="lo" w:bidi="lo-LA"/>
        </w:rPr>
        <w:t>ບັນທຶກທາງການແພດໃນອະດີດ ແລະ ປະຈຸບັນທີ່ກ່ຽວຂ້ອງກັບການສຶກສາ, ລວມທັງບັນທຶກຂອງຜູ້ໃຫ້</w:t>
      </w:r>
      <w:r w:rsidR="005A5164" w:rsidRPr="00C4013B">
        <w:rPr>
          <w:rFonts w:ascii="DokChampa" w:hAnsi="DokChampa" w:cs="DokChampa"/>
          <w:lang w:val="lo" w:bidi="lo-LA"/>
        </w:rPr>
        <w:br/>
      </w:r>
      <w:r w:rsidRPr="00C4013B">
        <w:rPr>
          <w:rFonts w:ascii="DokChampa" w:hAnsi="DokChampa" w:cs="DokChampa"/>
          <w:lang w:val="lo" w:bidi="lo-LA"/>
        </w:rPr>
        <w:t>ບໍລິການພາຍນອກທີ່ມີຢູ່ໂດຍຜ່ານບັນທຶກສຸຂະພາບເອເລັກໂຕຣນິກຂອງທ່ານຢູ່ Fred Hutchinson Cancer Center ແລະ ບໍລິສັດໃນເຄືອທີ່ໄດ້ຮັບອະນຸຍາດ</w:t>
      </w:r>
    </w:p>
    <w:p w14:paraId="60986993" w14:textId="645763F9" w:rsidR="00F47092" w:rsidRPr="00C4013B" w:rsidRDefault="002D4AAA" w:rsidP="00C56250">
      <w:pPr>
        <w:spacing w:after="0" w:line="240" w:lineRule="auto"/>
        <w:rPr>
          <w:rFonts w:ascii="DokChampa" w:hAnsi="DokChampa" w:cs="DokChampa"/>
          <w:lang w:bidi="lo-LA"/>
        </w:rPr>
      </w:pPr>
      <w:r w:rsidRPr="00C4013B">
        <w:rPr>
          <w:rFonts w:ascii="DokChampa" w:hAnsi="DokChampa" w:cs="DokChampa"/>
          <w:lang w:val="lo" w:bidi="lo-LA"/>
        </w:rPr>
        <w:t>ໃນກໍລະນີທີ່ມີເຫດການບໍ່ພຶງປະສົງ ເຊັ່ນ: ການບາດເຈັບທີ່ກ່ຽວຂ້ອງກັບການວິໄຈ, ບັນທຶກອື່ນໆອາດຈະຖືກເຂົ້າເຖິງ</w:t>
      </w:r>
      <w:r w:rsidR="005A5164" w:rsidRPr="00C4013B">
        <w:rPr>
          <w:rFonts w:ascii="DokChampa" w:hAnsi="DokChampa" w:cs="DokChampa"/>
          <w:lang w:val="lo" w:bidi="lo-LA"/>
        </w:rPr>
        <w:br/>
      </w:r>
      <w:r w:rsidRPr="00C4013B">
        <w:rPr>
          <w:rFonts w:ascii="DokChampa" w:hAnsi="DokChampa" w:cs="DokChampa"/>
          <w:lang w:val="lo" w:bidi="lo-LA"/>
        </w:rPr>
        <w:t>ເພື່ອຈຸດປະສົງໃນການປິ່ນປົວຂອງທ່ານ ແລະ/ຫຼື ເພື່ອຈຸດປະສົງການລາຍງານ. ສິ່ງນີ້ອາດຈະປະກອບມີບັນທຶກຈາກ</w:t>
      </w:r>
      <w:r w:rsidR="005A5164" w:rsidRPr="00C4013B">
        <w:rPr>
          <w:rFonts w:ascii="DokChampa" w:hAnsi="DokChampa" w:cs="DokChampa"/>
          <w:lang w:val="lo" w:bidi="lo-LA"/>
        </w:rPr>
        <w:br/>
      </w:r>
      <w:r w:rsidRPr="00C4013B">
        <w:rPr>
          <w:rFonts w:ascii="DokChampa" w:hAnsi="DokChampa" w:cs="DokChampa"/>
          <w:lang w:val="lo" w:bidi="lo-LA"/>
        </w:rPr>
        <w:t>ຜູ້ໃຫ້ບໍລິການດ້ານສຸຂະພາບອື່ນໆທີ່ທ່ານໄດ້ຮັບການດູແລທາງການແພດ, ແຕ່ຜູ້ທີ່ບໍ່ໄດ້ລະບຸໄວ້ໂດຍສະເພາະໃນ</w:t>
      </w:r>
      <w:r w:rsidR="005A5164" w:rsidRPr="00C4013B">
        <w:rPr>
          <w:rFonts w:ascii="DokChampa" w:hAnsi="DokChampa" w:cs="DokChampa"/>
          <w:lang w:val="lo" w:bidi="lo-LA"/>
        </w:rPr>
        <w:br/>
      </w:r>
      <w:r w:rsidRPr="00C4013B">
        <w:rPr>
          <w:rFonts w:ascii="DokChampa" w:hAnsi="DokChampa" w:cs="DokChampa"/>
          <w:lang w:val="lo" w:bidi="lo-LA"/>
        </w:rPr>
        <w:lastRenderedPageBreak/>
        <w:t>ການອະນຸຍາດນີ້.  ກົດລະບຽບຄວາມເປັນສ່ວນຕົວຂອງ</w:t>
      </w:r>
      <w:r w:rsidRPr="00C4013B">
        <w:rPr>
          <w:rFonts w:cstheme="minorHAnsi"/>
          <w:lang w:val="lo" w:bidi="lo-LA"/>
        </w:rPr>
        <w:t xml:space="preserve"> HIPAA </w:t>
      </w:r>
      <w:r w:rsidRPr="00C4013B">
        <w:rPr>
          <w:rFonts w:ascii="DokChampa" w:hAnsi="DokChampa" w:cs="DokChampa"/>
          <w:lang w:val="lo" w:bidi="lo-LA"/>
        </w:rPr>
        <w:t>ກຳນົດໃຫ້ຂໍ້ມູນທີ່ຮ້ອງຂໍໃຫ້ຖືກຈໍາກັດຕ່ຳທີ່ສຸດເທົ່າ</w:t>
      </w:r>
      <w:r w:rsidR="005A5164" w:rsidRPr="00C4013B">
        <w:rPr>
          <w:rFonts w:ascii="DokChampa" w:hAnsi="DokChampa" w:cs="DokChampa"/>
          <w:lang w:val="lo" w:bidi="lo-LA"/>
        </w:rPr>
        <w:br/>
      </w:r>
      <w:r w:rsidRPr="00C4013B">
        <w:rPr>
          <w:rFonts w:ascii="DokChampa" w:hAnsi="DokChampa" w:cs="DokChampa"/>
          <w:lang w:val="lo" w:bidi="lo-LA"/>
        </w:rPr>
        <w:t>ທີ່ຈໍາເປັນເພື່ອບັນລຸຈຸດປະສົງຂອງການວິໄຈນີ້.</w:t>
      </w:r>
    </w:p>
    <w:p w14:paraId="364E5B2A" w14:textId="4302D6B6" w:rsidR="00F47092" w:rsidRPr="00C4013B" w:rsidRDefault="00F47092" w:rsidP="00C56250">
      <w:pPr>
        <w:spacing w:after="0"/>
        <w:rPr>
          <w:rFonts w:ascii="DokChampa" w:hAnsi="DokChampa" w:cs="DokChampa"/>
          <w:lang w:val="lo" w:bidi="lo-LA"/>
        </w:rPr>
      </w:pPr>
      <w:r w:rsidRPr="00C4013B">
        <w:rPr>
          <w:rFonts w:ascii="DokChampa" w:hAnsi="DokChampa" w:cs="DokChampa"/>
          <w:lang w:val="lo" w:bidi="lo-LA"/>
        </w:rPr>
        <w:tab/>
      </w:r>
      <w:r w:rsidRPr="00C4013B">
        <w:rPr>
          <w:rFonts w:ascii="DokChampa" w:hAnsi="DokChampa" w:cs="DokChampa"/>
          <w:lang w:val="lo" w:bidi="lo-LA"/>
        </w:rPr>
        <w:tab/>
      </w:r>
      <w:r w:rsidRPr="00C4013B">
        <w:rPr>
          <w:rFonts w:ascii="DokChampa" w:hAnsi="DokChampa" w:cs="DokChampa"/>
          <w:lang w:val="lo" w:bidi="lo-LA"/>
        </w:rPr>
        <w:tab/>
      </w:r>
      <w:r w:rsidRPr="00C4013B">
        <w:rPr>
          <w:rFonts w:ascii="DokChampa" w:hAnsi="DokChampa" w:cs="DokChampa"/>
          <w:lang w:val="lo" w:bidi="lo-LA"/>
        </w:rPr>
        <w:tab/>
      </w:r>
    </w:p>
    <w:p w14:paraId="186F3037" w14:textId="77777777" w:rsidR="005A5164" w:rsidRPr="00C4013B" w:rsidRDefault="005A5164" w:rsidP="00C56250">
      <w:pPr>
        <w:spacing w:after="0"/>
        <w:rPr>
          <w:rFonts w:ascii="DokChampa" w:hAnsi="DokChampa" w:cs="DokChampa"/>
          <w:lang w:val="lo" w:bidi="lo-LA"/>
        </w:rPr>
      </w:pPr>
    </w:p>
    <w:p w14:paraId="24C94555" w14:textId="77777777" w:rsidR="005A5164" w:rsidRPr="00C4013B" w:rsidRDefault="005A5164" w:rsidP="00C56250">
      <w:pPr>
        <w:spacing w:after="0"/>
        <w:rPr>
          <w:rFonts w:ascii="DokChampa" w:hAnsi="DokChampa" w:cs="DokChampa"/>
          <w:lang w:bidi="lo-LA"/>
        </w:rPr>
      </w:pPr>
    </w:p>
    <w:p w14:paraId="31850854" w14:textId="755EE93B" w:rsidR="00180153" w:rsidRPr="00C4013B" w:rsidRDefault="00F47092" w:rsidP="00C56250">
      <w:pPr>
        <w:spacing w:after="120"/>
        <w:rPr>
          <w:rFonts w:ascii="DokChampa" w:hAnsi="DokChampa" w:cs="DokChampa"/>
          <w:b/>
          <w:bCs/>
          <w:lang w:bidi="lo-LA"/>
        </w:rPr>
      </w:pPr>
      <w:r w:rsidRPr="00C4013B">
        <w:rPr>
          <w:rFonts w:ascii="DokChampa" w:hAnsi="DokChampa" w:cs="DokChampa"/>
          <w:b/>
          <w:bCs/>
          <w:lang w:val="lo" w:bidi="lo-LA"/>
        </w:rPr>
        <w:t>ໃຜຈະໄດ້ຮັບອະນຸຍາດໃຫ້ເປີດເຜີຍຂໍ້ມູນນີ້?</w:t>
      </w:r>
    </w:p>
    <w:p w14:paraId="1D0D1190" w14:textId="57AF19A4" w:rsidR="002C6D61" w:rsidRPr="00C4013B" w:rsidRDefault="008E7D4F" w:rsidP="00C56250">
      <w:pPr>
        <w:spacing w:after="0"/>
        <w:rPr>
          <w:rStyle w:val="cf01"/>
          <w:rFonts w:asciiTheme="minorHAnsi" w:hAnsiTheme="minorHAnsi" w:cstheme="minorHAnsi"/>
          <w:sz w:val="22"/>
          <w:szCs w:val="22"/>
          <w:lang w:bidi="lo-LA"/>
        </w:rPr>
      </w:pPr>
      <w:r w:rsidRPr="00C4013B">
        <w:rPr>
          <w:rFonts w:ascii="DokChampa" w:hAnsi="DokChampa" w:cs="DokChampa"/>
          <w:lang w:val="lo" w:bidi="lo-LA"/>
        </w:rPr>
        <w:t xml:space="preserve">ຖ້າທ່ານໃຫ້ການອະນຸຍາດຂອງທ່ານ ແລະ ລົງນາມໃນແບບຟອມນີ້, ທ່ານກໍາລັງອະນຸຍາດໃຫ້ທຸກໆ </w:t>
      </w:r>
      <w:r w:rsidRPr="00C4013B">
        <w:rPr>
          <w:rStyle w:val="cf01"/>
          <w:rFonts w:ascii="DokChampa" w:hAnsi="DokChampa" w:cs="DokChampa"/>
          <w:sz w:val="22"/>
          <w:szCs w:val="22"/>
          <w:lang w:val="lo" w:bidi="lo-LA"/>
        </w:rPr>
        <w:t>ຜູ້ໃຫ້ບໍລິການດ້ານສຸຂະພາບທີ່ໃຫ້ບໍລິການແກ່ທ່ານທີ່ກ່ຽວຂ້ອງກັບການສຶກສານີ້ ຫຼື ຈາກທີ່ທ່ານໄດ້ຮັບການ</w:t>
      </w:r>
      <w:r w:rsidR="00624794" w:rsidRPr="00C4013B">
        <w:rPr>
          <w:rStyle w:val="cf01"/>
          <w:rFonts w:ascii="DokChampa" w:hAnsi="DokChampa" w:cs="DokChampa"/>
          <w:sz w:val="22"/>
          <w:szCs w:val="22"/>
          <w:lang w:val="lo" w:bidi="lo-LA"/>
        </w:rPr>
        <w:br/>
      </w:r>
      <w:r w:rsidRPr="00C4013B">
        <w:rPr>
          <w:rStyle w:val="cf01"/>
          <w:rFonts w:ascii="DokChampa" w:hAnsi="DokChampa" w:cs="DokChampa"/>
          <w:sz w:val="22"/>
          <w:szCs w:val="22"/>
          <w:lang w:val="lo" w:bidi="lo-LA"/>
        </w:rPr>
        <w:t xml:space="preserve">ດູແລທາງການແພດ, </w:t>
      </w:r>
      <w:r w:rsidRPr="00C4013B">
        <w:rPr>
          <w:rFonts w:ascii="DokChampa" w:hAnsi="DokChampa" w:cs="DokChampa"/>
          <w:lang w:val="lo" w:bidi="lo-LA"/>
        </w:rPr>
        <w:t>ເພື່ອໃຫ້ຂໍ້ມູນທີ່ອະທິບາຍໄວ້ໃນການອະນຸຍາດນີ້ໃຫ້ກັບທີມງານວິໄຈ</w:t>
      </w:r>
      <w:r w:rsidRPr="00C4013B">
        <w:rPr>
          <w:rStyle w:val="cf01"/>
          <w:rFonts w:ascii="DokChampa" w:hAnsi="DokChampa" w:cs="DokChampa"/>
          <w:sz w:val="22"/>
          <w:szCs w:val="22"/>
          <w:lang w:val="lo" w:bidi="lo-LA"/>
        </w:rPr>
        <w:t>. ຜູ້ໃຫ້ບໍລິການເຫຼົ່າ</w:t>
      </w:r>
      <w:r w:rsidR="00624794" w:rsidRPr="00C4013B">
        <w:rPr>
          <w:rStyle w:val="cf01"/>
          <w:rFonts w:ascii="DokChampa" w:hAnsi="DokChampa" w:cs="DokChampa"/>
          <w:sz w:val="22"/>
          <w:szCs w:val="22"/>
          <w:lang w:val="lo" w:bidi="lo-LA"/>
        </w:rPr>
        <w:br/>
      </w:r>
      <w:r w:rsidRPr="00C4013B">
        <w:rPr>
          <w:rStyle w:val="cf01"/>
          <w:rFonts w:ascii="DokChampa" w:hAnsi="DokChampa" w:cs="DokChampa"/>
          <w:sz w:val="22"/>
          <w:szCs w:val="22"/>
          <w:lang w:val="lo" w:bidi="lo-LA"/>
        </w:rPr>
        <w:t>ນີ້ລວມມີ, ແຕ່ບໍ່ຈໍາກັດພຽງແຕ່,</w:t>
      </w:r>
      <w:r w:rsidRPr="00C4013B">
        <w:rPr>
          <w:rStyle w:val="cf01"/>
          <w:rFonts w:asciiTheme="minorHAnsi" w:hAnsiTheme="minorHAnsi" w:cstheme="minorHAnsi"/>
          <w:sz w:val="22"/>
          <w:szCs w:val="22"/>
          <w:lang w:val="lo" w:bidi="lo-LA"/>
        </w:rPr>
        <w:t xml:space="preserve"> Fred Hutchinson Cancer Center, Seattle Children’s Hospital ແລະ UW Medicine ແລະ ຄລີນິກໃນເຄືອ.</w:t>
      </w:r>
    </w:p>
    <w:p w14:paraId="4D265EF7" w14:textId="77777777" w:rsidR="008B5393" w:rsidRPr="00C4013B" w:rsidRDefault="008B5393" w:rsidP="00406466">
      <w:pPr>
        <w:keepNext/>
        <w:spacing w:after="120"/>
        <w:rPr>
          <w:rFonts w:cstheme="minorHAnsi"/>
          <w:b/>
          <w:bCs/>
          <w:lang w:bidi="lo-LA"/>
        </w:rPr>
      </w:pPr>
    </w:p>
    <w:p w14:paraId="512945A7" w14:textId="0C7705CE" w:rsidR="004F65A5" w:rsidRPr="00C4013B" w:rsidRDefault="00F47092" w:rsidP="00406466">
      <w:pPr>
        <w:keepNext/>
        <w:spacing w:after="120"/>
        <w:rPr>
          <w:rFonts w:ascii="DokChampa" w:hAnsi="DokChampa" w:cs="DokChampa"/>
          <w:lang w:bidi="lo-LA"/>
        </w:rPr>
      </w:pPr>
      <w:r w:rsidRPr="00C4013B">
        <w:rPr>
          <w:rFonts w:ascii="DokChampa" w:hAnsi="DokChampa" w:cs="DokChampa"/>
          <w:b/>
          <w:bCs/>
          <w:lang w:val="lo" w:bidi="lo-LA"/>
        </w:rPr>
        <w:t>ໃຜສາມາດເຂົ້າເຖິງ</w:t>
      </w:r>
      <w:r w:rsidRPr="00C4013B">
        <w:rPr>
          <w:rFonts w:ascii="DokChampa" w:hAnsi="DokChampa" w:cs="DokChampa"/>
          <w:lang w:val="lo" w:bidi="lo-LA"/>
        </w:rPr>
        <w:t xml:space="preserve"> </w:t>
      </w:r>
      <w:r w:rsidRPr="00C4013B">
        <w:rPr>
          <w:rFonts w:ascii="DokChampa" w:hAnsi="DokChampa" w:cs="DokChampa"/>
          <w:b/>
          <w:bCs/>
          <w:lang w:val="lo" w:bidi="lo-LA"/>
        </w:rPr>
        <w:t>PHI ຂອງທ່ານສໍາລັບການສຶກສາ?</w:t>
      </w:r>
      <w:r w:rsidRPr="00C4013B">
        <w:rPr>
          <w:rFonts w:ascii="DokChampa" w:hAnsi="DokChampa" w:cs="DokChampa"/>
          <w:lang w:val="lo" w:bidi="lo-LA"/>
        </w:rPr>
        <w:t xml:space="preserve"> </w:t>
      </w:r>
    </w:p>
    <w:p w14:paraId="1A5AE1FA" w14:textId="52EFBCA4" w:rsidR="0039242E" w:rsidRPr="00C4013B" w:rsidRDefault="00FF4D74" w:rsidP="00C56250">
      <w:pPr>
        <w:spacing w:after="0"/>
        <w:rPr>
          <w:rFonts w:ascii="DokChampa" w:hAnsi="DokChampa" w:cs="DokChampa"/>
          <w:lang w:bidi="lo-LA"/>
        </w:rPr>
      </w:pPr>
      <w:r w:rsidRPr="00C4013B">
        <w:rPr>
          <w:rFonts w:ascii="DokChampa" w:hAnsi="DokChampa" w:cs="DokChampa"/>
          <w:lang w:val="lo" w:bidi="lo-LA"/>
        </w:rPr>
        <w:t>ຈະດຳເນີນການດ້ວຍຄວາມພະຍາຍາມສູງສຸດ ເພື່ອຮັບປະກັນວ່າ</w:t>
      </w:r>
      <w:r w:rsidRPr="00C4013B">
        <w:rPr>
          <w:rFonts w:cstheme="minorHAnsi"/>
          <w:lang w:val="lo" w:bidi="lo-LA"/>
        </w:rPr>
        <w:t xml:space="preserve"> PHI </w:t>
      </w:r>
      <w:r w:rsidRPr="00C4013B">
        <w:rPr>
          <w:rFonts w:ascii="DokChampa" w:hAnsi="DokChampa" w:cs="DokChampa"/>
          <w:lang w:val="lo" w:bidi="lo-LA"/>
        </w:rPr>
        <w:t>ຂອງທ່ານຈະບໍ່ຖືກແບ່ງປັນກັບຜູ້ອື່ນນອກ</w:t>
      </w:r>
      <w:r w:rsidR="00624794" w:rsidRPr="00C4013B">
        <w:rPr>
          <w:rFonts w:ascii="DokChampa" w:hAnsi="DokChampa" w:cs="DokChampa"/>
          <w:lang w:val="lo" w:bidi="lo-LA"/>
        </w:rPr>
        <w:br/>
      </w:r>
      <w:r w:rsidRPr="00C4013B">
        <w:rPr>
          <w:rFonts w:ascii="DokChampa" w:hAnsi="DokChampa" w:cs="DokChampa"/>
          <w:lang w:val="lo" w:bidi="lo-LA"/>
        </w:rPr>
        <w:t>ການສຶກສາວິໄຈ. ຖ້າທ່ານອະນຸຍາດ, ທີມງານວິໄຈຈະໄດ້ຮັບ ແລະ ນໍາໃຊ້ PHI ຂອງທ່ານສໍາລັບການສຶກສາຄົ້ນຄວ້າ</w:t>
      </w:r>
      <w:r w:rsidR="00624794" w:rsidRPr="00C4013B">
        <w:rPr>
          <w:rFonts w:ascii="DokChampa" w:hAnsi="DokChampa" w:cs="DokChampa"/>
          <w:lang w:val="lo" w:bidi="lo-LA"/>
        </w:rPr>
        <w:br/>
      </w:r>
      <w:r w:rsidRPr="00C4013B">
        <w:rPr>
          <w:rFonts w:ascii="DokChampa" w:hAnsi="DokChampa" w:cs="DokChampa"/>
          <w:lang w:val="lo" w:bidi="lo-LA"/>
        </w:rPr>
        <w:t>ຕາມທີ່ໄດ້ອະທິບາຍໄວ້ໃນການຍິນຍອມໂດຍຮັບຮູ້ຂໍ້ມູນ. ທີມງານວິໄຈອາດຈະແບ່ງປັນຂໍ້ມູນຂອງທ່ານກັບນັກ</w:t>
      </w:r>
      <w:r w:rsidR="00624794" w:rsidRPr="00C4013B">
        <w:rPr>
          <w:rFonts w:ascii="DokChampa" w:hAnsi="DokChampa" w:cs="DokChampa"/>
          <w:lang w:val="lo" w:bidi="lo-LA"/>
        </w:rPr>
        <w:br/>
      </w:r>
      <w:r w:rsidRPr="00C4013B">
        <w:rPr>
          <w:rFonts w:ascii="DokChampa" w:hAnsi="DokChampa" w:cs="DokChampa"/>
          <w:lang w:val="lo" w:bidi="lo-LA"/>
        </w:rPr>
        <w:t xml:space="preserve">ວິໄຈອື່ນໆ, ຜູ້ສະໜັບສະໜູນການສຶກສາ (ລວມທັງບຸກຄົນໃດໜຶ່ງທີ່ເຮັດວຽກໃນນາມຂອງຜູ້ສະໜັບສະໜູນ) </w:t>
      </w:r>
      <w:r w:rsidR="00624794" w:rsidRPr="00C4013B">
        <w:rPr>
          <w:rFonts w:ascii="DokChampa" w:hAnsi="DokChampa" w:cs="DokChampa"/>
          <w:lang w:val="lo" w:bidi="lo-LA"/>
        </w:rPr>
        <w:br/>
      </w:r>
      <w:r w:rsidRPr="00C4013B">
        <w:rPr>
          <w:rFonts w:ascii="DokChampa" w:hAnsi="DokChampa" w:cs="DokChampa"/>
          <w:lang w:val="lo" w:bidi="lo-LA"/>
        </w:rPr>
        <w:t>ຫຼື ພະນັກງານອື່ນໆທີ່ກ່ຽວຂ້ອງໃນລະຫວ່າງການດໍາເນີນການສຶກສາ. ຂໍ້ມູນສຸຂະພາບຂອງທ່ານອາດຈະຖືກແບ່ງປັນ</w:t>
      </w:r>
      <w:r w:rsidR="00624794" w:rsidRPr="00C4013B">
        <w:rPr>
          <w:rFonts w:ascii="DokChampa" w:hAnsi="DokChampa" w:cs="DokChampa"/>
          <w:lang w:val="lo" w:bidi="lo-LA"/>
        </w:rPr>
        <w:br/>
      </w:r>
      <w:r w:rsidRPr="00C4013B">
        <w:rPr>
          <w:rFonts w:ascii="DokChampa" w:hAnsi="DokChampa" w:cs="DokChampa"/>
          <w:lang w:val="lo" w:bidi="lo-LA"/>
        </w:rPr>
        <w:t>ໄດ້ທຸກເວລາກັບໜ່ວຍງານຂອງລັດຖະບານກາງ ແລະ ຂອງລັດ (ເຊັ່ນ: ອົງການອາຫານ ແລະ ຢາຂອງສະຫະລັດ (FDA) ແລະ ກະຊວງສາທາລະນະສຸກຂອງລັດ</w:t>
      </w:r>
      <w:r w:rsidRPr="00C4013B">
        <w:rPr>
          <w:rFonts w:cstheme="minorHAnsi"/>
          <w:lang w:val="lo" w:bidi="lo-LA"/>
        </w:rPr>
        <w:t xml:space="preserve"> Washington</w:t>
      </w:r>
      <w:r w:rsidRPr="00C4013B">
        <w:rPr>
          <w:rFonts w:ascii="DokChampa" w:hAnsi="DokChampa" w:cs="DokChampa"/>
          <w:lang w:val="lo" w:bidi="lo-LA"/>
        </w:rPr>
        <w:t>) ແລະ ອື່ນໆຕາມທີ່ກົດໝາຍກຳນົດໄວ້ ແລະ/ຫຼື ໃຫ້ກັບບຸກຄົນ ຫຼື ອົງການຈັດຕັ້ງທີ່ເບິ່ງແຍງການສຶກສາວິໄຈ ແລະ ບຸກຄົນ ຫຼື ອົງການຈັດຕັ້ງເຫຼົ່ານີ້ອາດຈະບໍ່ຖືກ</w:t>
      </w:r>
      <w:r w:rsidR="00624794" w:rsidRPr="00C4013B">
        <w:rPr>
          <w:rFonts w:ascii="DokChampa" w:hAnsi="DokChampa" w:cs="DokChampa"/>
          <w:lang w:val="lo" w:bidi="lo-LA"/>
        </w:rPr>
        <w:br/>
      </w:r>
      <w:r w:rsidRPr="00C4013B">
        <w:rPr>
          <w:rFonts w:ascii="DokChampa" w:hAnsi="DokChampa" w:cs="DokChampa"/>
          <w:lang w:val="lo" w:bidi="lo-LA"/>
        </w:rPr>
        <w:t xml:space="preserve">ຮັກສາໄວ້ໃນມາດຕະຖານຄວາມເປັນສ່ວນຕົວທາງກົດໝາຍດຽວກັນກັບແພດ ແລະ ໂຮງໝໍ. ດັ່ງນັ້ນ, ທີມງານວິໄຈບໍ່ສາມາດຮັບປະກັນຄວາມລັບ ແລະ ຄວາມເປັນສ່ວນຕົວຢ່າງແທ້ຈິງ. </w:t>
      </w:r>
    </w:p>
    <w:p w14:paraId="5BECFC1F" w14:textId="77777777" w:rsidR="004A79AB" w:rsidRPr="00C4013B" w:rsidRDefault="004A79AB" w:rsidP="00C56250">
      <w:pPr>
        <w:spacing w:after="0"/>
        <w:rPr>
          <w:rFonts w:ascii="DokChampa" w:hAnsi="DokChampa" w:cs="DokChampa"/>
          <w:b/>
          <w:bCs/>
          <w:lang w:bidi="lo-LA"/>
        </w:rPr>
      </w:pPr>
    </w:p>
    <w:p w14:paraId="171B54C4" w14:textId="74E6572F" w:rsidR="004F65A5" w:rsidRPr="00C4013B" w:rsidRDefault="00F47092" w:rsidP="00C56250">
      <w:pPr>
        <w:spacing w:after="120"/>
        <w:rPr>
          <w:rFonts w:ascii="DokChampa" w:hAnsi="DokChampa" w:cs="DokChampa"/>
          <w:lang w:bidi="lo-LA"/>
        </w:rPr>
      </w:pPr>
      <w:r w:rsidRPr="00C4013B">
        <w:rPr>
          <w:rFonts w:ascii="DokChampa" w:hAnsi="DokChampa" w:cs="DokChampa"/>
          <w:b/>
          <w:bCs/>
          <w:lang w:val="lo" w:bidi="lo-LA"/>
        </w:rPr>
        <w:t>ວັນໝົດອາຍຸການອະນຸຍາດ</w:t>
      </w:r>
      <w:r w:rsidRPr="00C4013B">
        <w:rPr>
          <w:rFonts w:ascii="DokChampa" w:hAnsi="DokChampa" w:cs="DokChampa"/>
          <w:lang w:val="lo" w:bidi="lo-LA"/>
        </w:rPr>
        <w:t xml:space="preserve">: </w:t>
      </w:r>
    </w:p>
    <w:p w14:paraId="6AA2DA06" w14:textId="7656F73F" w:rsidR="006A2F04" w:rsidRPr="00C4013B" w:rsidRDefault="006A2F04" w:rsidP="00624794">
      <w:pPr>
        <w:spacing w:after="0" w:line="240" w:lineRule="auto"/>
        <w:rPr>
          <w:rFonts w:ascii="DokChampa" w:hAnsi="DokChampa" w:cs="DokChampa"/>
          <w:lang w:bidi="lo-LA"/>
        </w:rPr>
      </w:pPr>
      <w:r w:rsidRPr="00C4013B">
        <w:rPr>
          <w:rFonts w:ascii="DokChampa" w:hAnsi="DokChampa" w:cs="DokChampa"/>
          <w:lang w:val="lo" w:bidi="lo-LA"/>
        </w:rPr>
        <w:t>ການອະນຸຍາດໃຫ້ເປີດເຜີຍຂໍ້ມູນ</w:t>
      </w:r>
      <w:r w:rsidRPr="00C4013B">
        <w:rPr>
          <w:rFonts w:cstheme="minorHAnsi"/>
          <w:lang w:val="lo" w:bidi="lo-LA"/>
        </w:rPr>
        <w:t xml:space="preserve"> PHI </w:t>
      </w:r>
      <w:r w:rsidRPr="00C4013B">
        <w:rPr>
          <w:rFonts w:ascii="DokChampa" w:hAnsi="DokChampa" w:cs="DokChampa"/>
          <w:lang w:val="lo" w:bidi="lo-LA"/>
        </w:rPr>
        <w:t>ຂອງທ່ານຈະໝົດອາຍຸເມື່ອການວິໄຈສິ້ນສຸດລົງ ແລະ ການຕິດຕາມການສຶກ</w:t>
      </w:r>
      <w:r w:rsidR="00624794" w:rsidRPr="00C4013B">
        <w:rPr>
          <w:rFonts w:ascii="DokChampa" w:hAnsi="DokChampa" w:cs="DokChampa"/>
          <w:lang w:val="lo" w:bidi="lo-LA"/>
        </w:rPr>
        <w:br/>
      </w:r>
      <w:r w:rsidRPr="00C4013B">
        <w:rPr>
          <w:rFonts w:ascii="DokChampa" w:hAnsi="DokChampa" w:cs="DokChampa"/>
          <w:lang w:val="lo" w:bidi="lo-LA"/>
        </w:rPr>
        <w:t>ສາທີ່ຈຳເປັນທັງໝົດສຳເລັດແລ້ວ, ຍົກເວັ້ນທີ່ໄດ້ລະບຸໄວ້ໃນເອກະສານນີ້.</w:t>
      </w:r>
    </w:p>
    <w:p w14:paraId="0B254985" w14:textId="77777777" w:rsidR="002C4E31" w:rsidRPr="00C4013B" w:rsidRDefault="002C4E31" w:rsidP="00C56250">
      <w:pPr>
        <w:spacing w:after="0"/>
        <w:rPr>
          <w:rFonts w:cstheme="minorHAnsi"/>
          <w:lang w:bidi="lo-LA"/>
        </w:rPr>
      </w:pPr>
    </w:p>
    <w:p w14:paraId="06E2EADA" w14:textId="6A26F2CE" w:rsidR="00180153" w:rsidRPr="00C4013B" w:rsidRDefault="00FF4D74" w:rsidP="00C56250">
      <w:pPr>
        <w:spacing w:after="120"/>
        <w:rPr>
          <w:rFonts w:ascii="DokChampa" w:hAnsi="DokChampa" w:cs="DokChampa"/>
          <w:b/>
          <w:bCs/>
          <w:lang w:bidi="lo-LA"/>
        </w:rPr>
      </w:pPr>
      <w:r w:rsidRPr="00C4013B">
        <w:rPr>
          <w:rFonts w:ascii="DokChampa" w:hAnsi="DokChampa" w:cs="DokChampa"/>
          <w:b/>
          <w:bCs/>
          <w:lang w:val="lo" w:bidi="lo-LA"/>
        </w:rPr>
        <w:t>ທ່ານມີສິດທີ່ຈະ</w:t>
      </w:r>
      <w:r w:rsidRPr="00C4013B">
        <w:rPr>
          <w:rFonts w:ascii="DokChampa" w:hAnsi="DokChampa" w:cs="DokChampa"/>
          <w:lang w:val="lo" w:bidi="lo-LA"/>
        </w:rPr>
        <w:t>:</w:t>
      </w:r>
    </w:p>
    <w:p w14:paraId="4E851673" w14:textId="78F66F46" w:rsidR="00D75481" w:rsidRPr="00C4013B" w:rsidRDefault="00F47092" w:rsidP="00C56250">
      <w:pPr>
        <w:pStyle w:val="ListParagraph"/>
        <w:numPr>
          <w:ilvl w:val="0"/>
          <w:numId w:val="4"/>
        </w:numPr>
        <w:spacing w:after="120"/>
        <w:contextualSpacing w:val="0"/>
        <w:rPr>
          <w:rFonts w:ascii="DokChampa" w:hAnsi="DokChampa" w:cs="DokChampa"/>
          <w:lang w:bidi="lo-LA"/>
        </w:rPr>
      </w:pPr>
      <w:r w:rsidRPr="00C4013B">
        <w:rPr>
          <w:rFonts w:ascii="DokChampa" w:hAnsi="DokChampa" w:cs="DokChampa"/>
          <w:lang w:val="lo" w:bidi="lo-LA"/>
        </w:rPr>
        <w:t>ປະຕິເສດການເຊັນແບບຟອມນີ້. ການບໍ່ລົງນາມໃນແບບຟອມຈະບໍ່ສົ່ງຜົນກະທົບຕໍ່ການດູແລສຸຂະພາບແບບປົກກະຕິຂອງທ່ານລວມທັງການປິ່ນປົວ, ການຈ່າຍເງິນ ຫຼື ການລົງທະບຽນໃນແຜນສຸຂະພາບ ຫຼື ການມີສິດໄດ້ຮັບຜົນປະໂຫຍດການ</w:t>
      </w:r>
      <w:r w:rsidR="00624794" w:rsidRPr="00C4013B">
        <w:rPr>
          <w:rFonts w:ascii="DokChampa" w:hAnsi="DokChampa" w:cs="DokChampa"/>
          <w:lang w:val="lo" w:bidi="lo-LA"/>
        </w:rPr>
        <w:br/>
      </w:r>
      <w:r w:rsidRPr="00C4013B">
        <w:rPr>
          <w:rFonts w:ascii="DokChampa" w:hAnsi="DokChampa" w:cs="DokChampa"/>
          <w:lang w:val="lo" w:bidi="lo-LA"/>
        </w:rPr>
        <w:t>ດູແລສຸຂະພາບ. ຢ່າງໃດກໍ່ຕາມ, ການບໍ່ລົງນາມໃນແບບຟອມອາດຈະຂັດຂວາງທ່ານຈາກການເຂົ້າຮ່ວມໃນ</w:t>
      </w:r>
      <w:r w:rsidR="00624794" w:rsidRPr="00C4013B">
        <w:rPr>
          <w:rFonts w:ascii="DokChampa" w:hAnsi="DokChampa" w:cs="DokChampa"/>
          <w:lang w:val="lo" w:bidi="lo-LA"/>
        </w:rPr>
        <w:br/>
      </w:r>
      <w:r w:rsidRPr="00C4013B">
        <w:rPr>
          <w:rFonts w:ascii="DokChampa" w:hAnsi="DokChampa" w:cs="DokChampa"/>
          <w:lang w:val="lo" w:bidi="lo-LA"/>
        </w:rPr>
        <w:t>ການສຶກສາຄົ້ນຄ້ວາທີ່ອະທິບາຍໄວ້ໃນການຍິນຍອມເຫັນດີ.</w:t>
      </w:r>
    </w:p>
    <w:p w14:paraId="1AE01E27" w14:textId="23A03CBF" w:rsidR="00D75481" w:rsidRPr="00C4013B" w:rsidRDefault="00F47092" w:rsidP="00C56250">
      <w:pPr>
        <w:pStyle w:val="ListParagraph"/>
        <w:numPr>
          <w:ilvl w:val="0"/>
          <w:numId w:val="4"/>
        </w:numPr>
        <w:spacing w:after="120"/>
        <w:contextualSpacing w:val="0"/>
        <w:rPr>
          <w:rFonts w:ascii="DokChampa" w:hAnsi="DokChampa" w:cs="DokChampa"/>
          <w:lang w:bidi="lo-LA"/>
        </w:rPr>
      </w:pPr>
      <w:r w:rsidRPr="00C4013B">
        <w:rPr>
          <w:rFonts w:ascii="DokChampa" w:hAnsi="DokChampa" w:cs="DokChampa"/>
          <w:lang w:val="lo" w:bidi="lo-LA"/>
        </w:rPr>
        <w:t>ເພື່ອກວດສອບ ແລະ ຮັບສໍາເນົາຂໍ້ມູນສຸຂະພາບສ່ວນຕົວຂອງທ່ານທີ່ເກັບກໍາ ແລະ ຮັກສາໄວ້ໃນບັນທຶກ</w:t>
      </w:r>
      <w:r w:rsidR="00624794" w:rsidRPr="00C4013B">
        <w:rPr>
          <w:rFonts w:ascii="DokChampa" w:hAnsi="DokChampa" w:cs="DokChampa"/>
          <w:lang w:val="lo" w:bidi="lo-LA"/>
        </w:rPr>
        <w:br/>
      </w:r>
      <w:r w:rsidRPr="00C4013B">
        <w:rPr>
          <w:rFonts w:ascii="DokChampa" w:hAnsi="DokChampa" w:cs="DokChampa"/>
          <w:lang w:val="lo" w:bidi="lo-LA"/>
        </w:rPr>
        <w:t>ທາງການແພດຂອງທ່ານໃນລະຫວ່າງການສຶກສາ. ຢ່າງໃດກໍຕາມ, ມັນອາດຈະມີຄວາມສໍາຄັນຕໍ່ຄວາມສໍາ</w:t>
      </w:r>
      <w:r w:rsidR="00624794" w:rsidRPr="00C4013B">
        <w:rPr>
          <w:rFonts w:ascii="DokChampa" w:hAnsi="DokChampa" w:cs="DokChampa"/>
          <w:lang w:val="lo" w:bidi="lo-LA"/>
        </w:rPr>
        <w:br/>
      </w:r>
      <w:r w:rsidRPr="00C4013B">
        <w:rPr>
          <w:rFonts w:ascii="DokChampa" w:hAnsi="DokChampa" w:cs="DokChampa"/>
          <w:lang w:val="lo" w:bidi="lo-LA"/>
        </w:rPr>
        <w:lastRenderedPageBreak/>
        <w:t>ເລັດ ແລະ ຄວາມສົມບູນຂອງການສຶກສາທີ່ບຸກຄົນທີ່ເຂົ້າຮ່ວມໃນການສຶກສາຈະບໍ່ໄດ້ຮັບການເຂົ້າເຖິງຈົນ</w:t>
      </w:r>
      <w:r w:rsidR="00624794" w:rsidRPr="00C4013B">
        <w:rPr>
          <w:rFonts w:ascii="DokChampa" w:hAnsi="DokChampa" w:cs="DokChampa"/>
          <w:lang w:val="lo" w:bidi="lo-LA"/>
        </w:rPr>
        <w:br/>
      </w:r>
      <w:r w:rsidRPr="00C4013B">
        <w:rPr>
          <w:rFonts w:ascii="DokChampa" w:hAnsi="DokChampa" w:cs="DokChampa"/>
          <w:lang w:val="lo" w:bidi="lo-LA"/>
        </w:rPr>
        <w:t>ກວ່າການສຶກສາຈະສໍາເລັດ. ຫົວໜ້ານັກວິໄຈມີດຸນພິນິດທີ່ຈະປະຕິເສດການເຂົ້າເຖິງຂໍ້ມູນນີ້ ຖ້າມັນຈະ</w:t>
      </w:r>
      <w:r w:rsidR="00624794" w:rsidRPr="00C4013B">
        <w:rPr>
          <w:rFonts w:ascii="DokChampa" w:hAnsi="DokChampa" w:cs="DokChampa"/>
          <w:lang w:val="lo" w:bidi="lo-LA"/>
        </w:rPr>
        <w:br/>
      </w:r>
      <w:r w:rsidRPr="00C4013B">
        <w:rPr>
          <w:rFonts w:ascii="DokChampa" w:hAnsi="DokChampa" w:cs="DokChampa"/>
          <w:lang w:val="lo" w:bidi="lo-LA"/>
        </w:rPr>
        <w:t>ສົ່ງຜົນກະທົບຕໍ່ຄວາມສົມບູນຂອງຂໍ້ມູນການສຶກສາໃນລະຫວ່າງການສຶກສາ. ດັ່ງນັ້ນ, ການຮ້ອງຂໍຂໍ້</w:t>
      </w:r>
      <w:r w:rsidR="00624794" w:rsidRPr="00C4013B">
        <w:rPr>
          <w:rFonts w:ascii="DokChampa" w:hAnsi="DokChampa" w:cs="DokChampa"/>
          <w:lang w:val="lo" w:bidi="lo-LA"/>
        </w:rPr>
        <w:br/>
      </w:r>
      <w:r w:rsidRPr="00C4013B">
        <w:rPr>
          <w:rFonts w:ascii="DokChampa" w:hAnsi="DokChampa" w:cs="DokChampa"/>
          <w:lang w:val="lo" w:bidi="lo-LA"/>
        </w:rPr>
        <w:t>ມູນຂອງທ່ານອາດຈະຊັກຊ້າຈົນກ່ວາການສຶກສາສໍາເລັດ.</w:t>
      </w:r>
    </w:p>
    <w:p w14:paraId="4860A9DE" w14:textId="7DA68915" w:rsidR="00D75481" w:rsidRPr="00C4013B" w:rsidRDefault="00F47092" w:rsidP="00C56250">
      <w:pPr>
        <w:pStyle w:val="ListParagraph"/>
        <w:numPr>
          <w:ilvl w:val="0"/>
          <w:numId w:val="4"/>
        </w:numPr>
        <w:spacing w:after="120"/>
        <w:contextualSpacing w:val="0"/>
        <w:rPr>
          <w:rFonts w:ascii="DokChampa" w:hAnsi="DokChampa" w:cs="DokChampa"/>
          <w:lang w:bidi="lo-LA"/>
        </w:rPr>
      </w:pPr>
      <w:r w:rsidRPr="00C4013B">
        <w:rPr>
          <w:rFonts w:ascii="DokChampa" w:hAnsi="DokChampa" w:cs="DokChampa"/>
          <w:lang w:val="lo" w:bidi="lo-LA"/>
        </w:rPr>
        <w:t>ຍົກເລີກການອະນຸຍາດນີ້ໄດ້ທຸກເວລາ. ຖ້າທ່ານເລືອກທີ່ຈະຍົກເລີກການອະນຸຍາດນີ້, ທ່ານຕ້ອງແຈ້ງໃຫ້ຜູ້</w:t>
      </w:r>
      <w:r w:rsidR="00624794" w:rsidRPr="00C4013B">
        <w:rPr>
          <w:rFonts w:ascii="DokChampa" w:hAnsi="DokChampa" w:cs="DokChampa"/>
          <w:lang w:val="lo" w:bidi="lo-LA"/>
        </w:rPr>
        <w:br/>
      </w:r>
      <w:r w:rsidRPr="00C4013B">
        <w:rPr>
          <w:rFonts w:ascii="DokChampa" w:hAnsi="DokChampa" w:cs="DokChampa"/>
          <w:lang w:val="lo" w:bidi="lo-LA"/>
        </w:rPr>
        <w:t>ສືບສວນຕົ້ນຕໍທີ່ລະບຸໄວ້ໃນການຍິນຍອມເຫັນດີ. ຢ່າງໃດກໍຕາມ, ເຖິງແມ່ນວ່າທ່ານຈະຍົກເລີກການ</w:t>
      </w:r>
      <w:r w:rsidR="00624794" w:rsidRPr="00C4013B">
        <w:rPr>
          <w:rFonts w:ascii="DokChampa" w:hAnsi="DokChampa" w:cs="DokChampa"/>
          <w:lang w:val="lo" w:bidi="lo-LA"/>
        </w:rPr>
        <w:br/>
      </w:r>
      <w:r w:rsidR="00624794" w:rsidRPr="00C4013B">
        <w:rPr>
          <w:rFonts w:ascii="DokChampa" w:hAnsi="DokChampa" w:cs="DokChampa"/>
          <w:sz w:val="16"/>
          <w:szCs w:val="16"/>
          <w:lang w:val="lo" w:bidi="lo-LA"/>
        </w:rPr>
        <w:br/>
      </w:r>
      <w:r w:rsidRPr="00C4013B">
        <w:rPr>
          <w:rFonts w:ascii="DokChampa" w:hAnsi="DokChampa" w:cs="DokChampa"/>
          <w:lang w:val="lo" w:bidi="lo-LA"/>
        </w:rPr>
        <w:t>ອະນຸຍາດນີ້, ທີມງານວິໄຈ, ຜູ້ສະໜັບສະໜູນການວິໄຈ ແລະ/ຫຼື ອົງການວິໄຈອາດຈະຍັງໃຊ້ຂໍ້ມູນກ່ຽວ</w:t>
      </w:r>
      <w:r w:rsidR="00624794" w:rsidRPr="00C4013B">
        <w:rPr>
          <w:rFonts w:ascii="DokChampa" w:hAnsi="DokChampa" w:cs="DokChampa"/>
          <w:lang w:val="lo" w:bidi="lo-LA"/>
        </w:rPr>
        <w:br/>
      </w:r>
      <w:r w:rsidRPr="00C4013B">
        <w:rPr>
          <w:rFonts w:ascii="DokChampa" w:hAnsi="DokChampa" w:cs="DokChampa"/>
          <w:lang w:val="lo" w:bidi="lo-LA"/>
        </w:rPr>
        <w:t xml:space="preserve">ກັບທ່ານທີ່ຖືກເກັບກໍາເປັນສ່ວນໜຶ່ງຂອງການສຶກສາວິໄຈລະຫວ່າງວັນທີທີ່ທ່ານໄດ້ເຊັນການອະນຸຍາດນີ້ ແລະ ວັນທີທີ່ທ່ານຍົກເລີກການອະນຸຍາດ. ນີ້​ແມ່ນ​ເພື່ອ​ປົກ​ປັກ​ຮັກ​ສາ​ຄຸນ​ນະ​ພາບ​ຂອງ​ຜົນ​ການ​ວິໄຈ. ທ່ານເຂົ້າໃຈວ່າການຍົກເລີກການອະນຸຍາດນີ້ອາດຈະສິ້ນສຸດການມີສ່ວນຮ່ວມຂອງທ່ານໃນການສຶກສານີ້. </w:t>
      </w:r>
    </w:p>
    <w:p w14:paraId="5AAA3B71" w14:textId="2F81185A" w:rsidR="00F47092" w:rsidRPr="00C4013B" w:rsidRDefault="00F47092" w:rsidP="00C56250">
      <w:pPr>
        <w:pStyle w:val="ListParagraph"/>
        <w:numPr>
          <w:ilvl w:val="0"/>
          <w:numId w:val="4"/>
        </w:numPr>
        <w:spacing w:after="0"/>
        <w:contextualSpacing w:val="0"/>
        <w:rPr>
          <w:rFonts w:ascii="DokChampa" w:hAnsi="DokChampa" w:cs="DokChampa"/>
          <w:lang w:bidi="lo-LA"/>
        </w:rPr>
      </w:pPr>
      <w:r w:rsidRPr="00C4013B">
        <w:rPr>
          <w:rFonts w:ascii="DokChampa" w:hAnsi="DokChampa" w:cs="DokChampa"/>
          <w:lang w:val="lo" w:bidi="lo-LA"/>
        </w:rPr>
        <w:t>ເພື່ອຮັບສຳເນົາແບບຟອມນີ້.</w:t>
      </w:r>
    </w:p>
    <w:p w14:paraId="350404BB" w14:textId="77777777" w:rsidR="006A3233" w:rsidRPr="00C4013B" w:rsidRDefault="006A3233" w:rsidP="00C56250">
      <w:pPr>
        <w:spacing w:after="0"/>
        <w:rPr>
          <w:rFonts w:ascii="DokChampa" w:hAnsi="DokChampa" w:cs="DokChampa"/>
          <w:sz w:val="16"/>
          <w:szCs w:val="16"/>
          <w:lang w:bidi="lo-LA"/>
        </w:rPr>
      </w:pPr>
    </w:p>
    <w:p w14:paraId="1768F620" w14:textId="77777777" w:rsidR="003C5922" w:rsidRPr="00C4013B" w:rsidRDefault="003C5922" w:rsidP="00C56250">
      <w:pPr>
        <w:spacing w:after="0"/>
        <w:rPr>
          <w:rFonts w:ascii="DokChampa" w:hAnsi="DokChampa" w:cs="DokChampa"/>
          <w:lang w:bidi="lo-LA"/>
        </w:rPr>
      </w:pPr>
      <w:r w:rsidRPr="00C4013B">
        <w:rPr>
          <w:rFonts w:ascii="DokChampa" w:hAnsi="DokChampa" w:cs="DokChampa"/>
          <w:b/>
          <w:bCs/>
          <w:lang w:val="lo" w:bidi="lo-LA"/>
        </w:rPr>
        <w:t>ການອະນຸຍາດສະເພາະ</w:t>
      </w:r>
      <w:r w:rsidRPr="00C4013B">
        <w:rPr>
          <w:rFonts w:ascii="DokChampa" w:hAnsi="DokChampa" w:cs="DokChampa"/>
          <w:lang w:val="lo" w:bidi="lo-LA"/>
        </w:rPr>
        <w:t xml:space="preserve">: </w:t>
      </w:r>
    </w:p>
    <w:p w14:paraId="0770AAAB" w14:textId="7DA810D7" w:rsidR="002C6D61" w:rsidRPr="00C4013B" w:rsidRDefault="003C5922" w:rsidP="00C56250">
      <w:pPr>
        <w:spacing w:after="0"/>
        <w:rPr>
          <w:rFonts w:ascii="DokChampa" w:hAnsi="DokChampa" w:cs="DokChampa"/>
          <w:lang w:bidi="lo-LA"/>
        </w:rPr>
      </w:pPr>
      <w:r w:rsidRPr="00C4013B">
        <w:rPr>
          <w:rFonts w:ascii="DokChampa" w:hAnsi="DokChampa" w:cs="DokChampa"/>
          <w:lang w:val="lo" w:bidi="lo-LA"/>
        </w:rPr>
        <w:t>ທ່ານເຂົ້າໃຈວ່າການເຜີຍແຜ່ສະບັບນີ້ຍັງກ່ຽວຂ້ອງກັບບັນທຶກກ່ຽວກັບການເຂົ້າໂຮງໝໍ ຫຼື ການປິ່ນປົວທີ່ອາດຈະ</w:t>
      </w:r>
      <w:r w:rsidR="00624794" w:rsidRPr="00C4013B">
        <w:rPr>
          <w:rFonts w:ascii="DokChampa" w:hAnsi="DokChampa" w:cs="DokChampa"/>
          <w:lang w:val="lo" w:bidi="lo-LA"/>
        </w:rPr>
        <w:br/>
      </w:r>
      <w:r w:rsidRPr="00C4013B">
        <w:rPr>
          <w:rFonts w:ascii="DokChampa" w:hAnsi="DokChampa" w:cs="DokChampa"/>
          <w:lang w:val="lo" w:bidi="lo-LA"/>
        </w:rPr>
        <w:t>ປະກອບມີປະເພດທີ່ມີລາຍຊື່ຂ້າງລຸ່ມນີ້. ອີງຕາມກົດໝາຍຂອງລັດ ແລະ ລັດຖະບານກາງ, ທ່ານມີສິດທີ່ຈະຮ້ອງ</w:t>
      </w:r>
      <w:r w:rsidR="00624794" w:rsidRPr="00C4013B">
        <w:rPr>
          <w:rFonts w:ascii="DokChampa" w:hAnsi="DokChampa" w:cs="DokChampa"/>
          <w:lang w:val="lo" w:bidi="lo-LA"/>
        </w:rPr>
        <w:br/>
      </w:r>
      <w:r w:rsidRPr="00C4013B">
        <w:rPr>
          <w:rFonts w:ascii="DokChampa" w:hAnsi="DokChampa" w:cs="DokChampa"/>
          <w:lang w:val="lo" w:bidi="lo-LA"/>
        </w:rPr>
        <w:t>ຂໍໃຫ້ບັນທຶກເຫຼົ່ານີ້ບໍ່ຖືກເຜີຍແຜ່ສູ່ທີມງານວິໄຈໄດ້ໂດຍສະເພາະ. ຢ່າງໃດກໍຕາມ, ທ່ານເຂົ້າໃຈວ່າຖ້າທ່ານຈໍາກັດ</w:t>
      </w:r>
      <w:r w:rsidR="00624794" w:rsidRPr="00C4013B">
        <w:rPr>
          <w:rFonts w:ascii="DokChampa" w:hAnsi="DokChampa" w:cs="DokChampa"/>
          <w:lang w:val="lo" w:bidi="lo-LA"/>
        </w:rPr>
        <w:br/>
      </w:r>
      <w:r w:rsidRPr="00C4013B">
        <w:rPr>
          <w:rFonts w:ascii="DokChampa" w:hAnsi="DokChampa" w:cs="DokChampa"/>
          <w:lang w:val="lo" w:bidi="lo-LA"/>
        </w:rPr>
        <w:t xml:space="preserve">ການເຂົ້າເຖິງບັນທຶກໃດໆທີ່ມີລາຍຊື່ຂ້າງລຸ່ມນີ້, ທ່ານອາດຈະບໍ່ສາມາດເຂົ້າຮ່ວມໃນການສຶກສາວິໄຈນີ້. </w:t>
      </w:r>
    </w:p>
    <w:p w14:paraId="6D069907" w14:textId="77777777" w:rsidR="008B5393" w:rsidRPr="00C4013B" w:rsidRDefault="008B5393" w:rsidP="00406466">
      <w:pPr>
        <w:spacing w:after="120"/>
        <w:rPr>
          <w:rFonts w:ascii="DokChampa" w:hAnsi="DokChampa" w:cs="DokChampa"/>
          <w:sz w:val="16"/>
          <w:szCs w:val="16"/>
          <w:lang w:bidi="lo-LA"/>
        </w:rPr>
      </w:pPr>
    </w:p>
    <w:p w14:paraId="0F297566" w14:textId="54160D3C" w:rsidR="003C5922" w:rsidRPr="00C4013B" w:rsidRDefault="003C5922" w:rsidP="00406466">
      <w:pPr>
        <w:spacing w:after="120"/>
        <w:rPr>
          <w:rFonts w:ascii="DokChampa" w:hAnsi="DokChampa" w:cs="DokChampa"/>
          <w:lang w:bidi="lo-LA"/>
        </w:rPr>
      </w:pPr>
      <w:r w:rsidRPr="00C4013B">
        <w:rPr>
          <w:rFonts w:ascii="DokChampa" w:hAnsi="DokChampa" w:cs="DokChampa"/>
          <w:lang w:val="lo" w:bidi="lo-LA"/>
        </w:rPr>
        <w:t>ກວດເບິ່ງຂ້າງລຸ່ມນີ້ເພື່ອ</w:t>
      </w:r>
      <w:r w:rsidRPr="00C4013B">
        <w:rPr>
          <w:rFonts w:ascii="DokChampa" w:hAnsi="DokChampa" w:cs="DokChampa"/>
          <w:b/>
          <w:bCs/>
          <w:lang w:val="lo" w:bidi="lo-LA"/>
        </w:rPr>
        <w:t>ປະກອບໃສ່</w:t>
      </w:r>
      <w:r w:rsidRPr="00C4013B">
        <w:rPr>
          <w:rFonts w:ascii="DokChampa" w:hAnsi="DokChampa" w:cs="DokChampa"/>
          <w:lang w:val="lo" w:bidi="lo-LA"/>
        </w:rPr>
        <w:t xml:space="preserve"> ແລະ ເຜີຍແຜ່ສິ່ງໃດໜຶ່ງຕໍ່ໄປນີ້ໃຫ້ທີມວິໄຈ:</w:t>
      </w:r>
    </w:p>
    <w:p w14:paraId="44897FEE" w14:textId="48A4D166" w:rsidR="003C5922" w:rsidRPr="00C4013B" w:rsidRDefault="00EB69D7" w:rsidP="00406466">
      <w:pPr>
        <w:spacing w:after="60"/>
        <w:ind w:left="720" w:hanging="270"/>
        <w:rPr>
          <w:rFonts w:ascii="DokChampa" w:hAnsi="DokChampa" w:cs="DokChampa"/>
          <w:lang w:bidi="lo-LA"/>
        </w:rPr>
      </w:pPr>
      <w:sdt>
        <w:sdtPr>
          <w:rPr>
            <w:rFonts w:ascii="DokChampa" w:eastAsia="MS Gothic" w:hAnsi="DokChampa" w:cs="DokChampa"/>
            <w:lang w:bidi="lo-LA"/>
          </w:rPr>
          <w:id w:val="-1220821221"/>
          <w14:checkbox>
            <w14:checked w14:val="0"/>
            <w14:checkedState w14:val="2612" w14:font="MS Gothic"/>
            <w14:uncheckedState w14:val="2610" w14:font="MS Gothic"/>
          </w14:checkbox>
        </w:sdtPr>
        <w:sdtEndPr/>
        <w:sdtContent>
          <w:r w:rsidR="001220C5" w:rsidRPr="00C4013B">
            <w:rPr>
              <w:rFonts w:ascii="Segoe UI Symbol" w:eastAsia="MS Gothic" w:hAnsi="Segoe UI Symbol" w:cs="Segoe UI Symbol"/>
              <w:lang w:val="lo" w:bidi="lo-LA"/>
            </w:rPr>
            <w:t>☐</w:t>
          </w:r>
        </w:sdtContent>
      </w:sdt>
      <w:r w:rsidR="001220C5" w:rsidRPr="00C4013B">
        <w:rPr>
          <w:rFonts w:ascii="DokChampa" w:eastAsia="MS Gothic" w:hAnsi="DokChampa" w:cs="DokChampa"/>
          <w:lang w:val="lo" w:bidi="lo-LA"/>
        </w:rPr>
        <w:t xml:space="preserve"> ປະຫວັດພຶດຕິກຳ ຫຼື ສຸຂະພາບຈິດ</w:t>
      </w:r>
    </w:p>
    <w:p w14:paraId="69FD97F0" w14:textId="0949F5C6" w:rsidR="003C5922" w:rsidRPr="00C4013B" w:rsidRDefault="00EB69D7" w:rsidP="00406466">
      <w:pPr>
        <w:spacing w:after="60"/>
        <w:ind w:left="720" w:hanging="270"/>
        <w:rPr>
          <w:rFonts w:ascii="DokChampa" w:hAnsi="DokChampa" w:cs="DokChampa"/>
          <w:lang w:bidi="lo-LA"/>
        </w:rPr>
      </w:pPr>
      <w:sdt>
        <w:sdtPr>
          <w:rPr>
            <w:rFonts w:ascii="DokChampa" w:eastAsia="MS Gothic" w:hAnsi="DokChampa" w:cs="DokChampa"/>
            <w:lang w:bidi="lo-LA"/>
          </w:rPr>
          <w:id w:val="-1535956851"/>
          <w14:checkbox>
            <w14:checked w14:val="0"/>
            <w14:checkedState w14:val="2612" w14:font="MS Gothic"/>
            <w14:uncheckedState w14:val="2610" w14:font="MS Gothic"/>
          </w14:checkbox>
        </w:sdtPr>
        <w:sdtEndPr/>
        <w:sdtContent>
          <w:r w:rsidR="001220C5" w:rsidRPr="00C4013B">
            <w:rPr>
              <w:rFonts w:ascii="Segoe UI Symbol" w:eastAsia="MS Gothic" w:hAnsi="Segoe UI Symbol" w:cs="Segoe UI Symbol"/>
              <w:lang w:val="lo" w:bidi="lo-LA"/>
            </w:rPr>
            <w:t>☐</w:t>
          </w:r>
        </w:sdtContent>
      </w:sdt>
      <w:r w:rsidR="001220C5" w:rsidRPr="00C4013B">
        <w:rPr>
          <w:rFonts w:ascii="DokChampa" w:eastAsia="MS Gothic" w:hAnsi="DokChampa" w:cs="DokChampa"/>
          <w:lang w:val="lo" w:bidi="lo-LA"/>
        </w:rPr>
        <w:t xml:space="preserve"> ບັນທຶກຄວາມຜິດປົກກະຕິຈາກການໃຊ້ເຫຼົ້າ/ສານເສບຕິດ</w:t>
      </w:r>
    </w:p>
    <w:p w14:paraId="742CE4A5" w14:textId="77777777" w:rsidR="00C56250" w:rsidRPr="00C4013B" w:rsidRDefault="00EB69D7" w:rsidP="00406466">
      <w:pPr>
        <w:spacing w:after="60"/>
        <w:ind w:left="720" w:hanging="270"/>
        <w:rPr>
          <w:rFonts w:ascii="DokChampa" w:hAnsi="DokChampa" w:cs="DokChampa"/>
          <w:lang w:bidi="lo-LA"/>
        </w:rPr>
      </w:pPr>
      <w:sdt>
        <w:sdtPr>
          <w:rPr>
            <w:rFonts w:ascii="DokChampa" w:eastAsia="MS Gothic" w:hAnsi="DokChampa" w:cs="DokChampa"/>
            <w:lang w:bidi="lo-LA"/>
          </w:rPr>
          <w:id w:val="-895588595"/>
          <w14:checkbox>
            <w14:checked w14:val="0"/>
            <w14:checkedState w14:val="2612" w14:font="MS Gothic"/>
            <w14:uncheckedState w14:val="2610" w14:font="MS Gothic"/>
          </w14:checkbox>
        </w:sdtPr>
        <w:sdtEndPr/>
        <w:sdtContent>
          <w:r w:rsidR="001220C5" w:rsidRPr="00C4013B">
            <w:rPr>
              <w:rFonts w:ascii="Segoe UI Symbol" w:eastAsia="MS Gothic" w:hAnsi="Segoe UI Symbol" w:cs="Segoe UI Symbol"/>
              <w:lang w:val="lo" w:bidi="lo-LA"/>
            </w:rPr>
            <w:t>☐</w:t>
          </w:r>
        </w:sdtContent>
      </w:sdt>
      <w:r w:rsidR="001220C5" w:rsidRPr="00C4013B">
        <w:rPr>
          <w:rFonts w:ascii="DokChampa" w:eastAsia="MS Gothic" w:hAnsi="DokChampa" w:cs="DokChampa"/>
          <w:lang w:val="lo" w:bidi="lo-LA"/>
        </w:rPr>
        <w:t xml:space="preserve"> ຂໍ້ມູນພະຍາດຕິດຕໍ່ທາງເພດສຳພັນ</w:t>
      </w:r>
    </w:p>
    <w:p w14:paraId="7B456EDF" w14:textId="0BB8C9B8" w:rsidR="00C56250" w:rsidRPr="00C4013B" w:rsidRDefault="00EB69D7" w:rsidP="00C56250">
      <w:pPr>
        <w:spacing w:after="0"/>
        <w:ind w:left="720" w:hanging="270"/>
        <w:rPr>
          <w:rFonts w:cstheme="minorHAnsi"/>
          <w:lang w:bidi="lo-LA"/>
        </w:rPr>
      </w:pPr>
      <w:sdt>
        <w:sdtPr>
          <w:rPr>
            <w:rFonts w:ascii="DokChampa" w:eastAsia="MS Gothic" w:hAnsi="DokChampa" w:cs="DokChampa"/>
            <w:lang w:bidi="lo-LA"/>
          </w:rPr>
          <w:id w:val="146642011"/>
          <w14:checkbox>
            <w14:checked w14:val="0"/>
            <w14:checkedState w14:val="2612" w14:font="MS Gothic"/>
            <w14:uncheckedState w14:val="2610" w14:font="MS Gothic"/>
          </w14:checkbox>
        </w:sdtPr>
        <w:sdtEndPr/>
        <w:sdtContent>
          <w:r w:rsidR="001220C5" w:rsidRPr="00C4013B">
            <w:rPr>
              <w:rFonts w:ascii="Segoe UI Symbol" w:eastAsia="MS Gothic" w:hAnsi="Segoe UI Symbol" w:cs="Segoe UI Symbol"/>
              <w:lang w:val="lo" w:bidi="lo-LA"/>
            </w:rPr>
            <w:t>☐</w:t>
          </w:r>
        </w:sdtContent>
      </w:sdt>
      <w:r w:rsidR="001220C5" w:rsidRPr="00C4013B">
        <w:rPr>
          <w:rFonts w:ascii="DokChampa" w:eastAsia="MS Gothic" w:hAnsi="DokChampa" w:cs="DokChampa"/>
          <w:lang w:val="lo" w:bidi="lo-LA"/>
        </w:rPr>
        <w:t xml:space="preserve"> ບັນທຶກ</w:t>
      </w:r>
      <w:r w:rsidR="001220C5" w:rsidRPr="00C4013B">
        <w:rPr>
          <w:rFonts w:eastAsia="MS Gothic" w:cstheme="minorHAnsi"/>
          <w:lang w:val="lo" w:bidi="lo-LA"/>
        </w:rPr>
        <w:t xml:space="preserve"> HIV (AIDS)</w:t>
      </w:r>
    </w:p>
    <w:p w14:paraId="049F193B" w14:textId="77777777" w:rsidR="0085335C" w:rsidRPr="00C4013B" w:rsidRDefault="0085335C" w:rsidP="00C56250">
      <w:pPr>
        <w:spacing w:after="0"/>
        <w:rPr>
          <w:rFonts w:cstheme="minorHAnsi"/>
          <w:sz w:val="16"/>
          <w:szCs w:val="16"/>
          <w:lang w:bidi="lo-LA"/>
        </w:rPr>
      </w:pPr>
    </w:p>
    <w:p w14:paraId="23B07652" w14:textId="132EC743" w:rsidR="0086144D" w:rsidRPr="00C4013B" w:rsidRDefault="00F47092" w:rsidP="00C56250">
      <w:pPr>
        <w:spacing w:after="0"/>
        <w:rPr>
          <w:rFonts w:ascii="DokChampa" w:hAnsi="DokChampa" w:cs="DokChampa"/>
          <w:lang w:bidi="lo-LA"/>
        </w:rPr>
      </w:pPr>
      <w:r w:rsidRPr="00C4013B">
        <w:rPr>
          <w:rFonts w:ascii="DokChampa" w:hAnsi="DokChampa" w:cs="DokChampa"/>
          <w:lang w:val="lo" w:bidi="lo-LA"/>
        </w:rPr>
        <w:t>ຂ້າພະເຈົ້າໄດ້ມີໂອກາດກວດສອບ ແລະ ຖາມຄໍາຖາມກ່ຽວກັບແບບຟອມການອະນຸຍາດນີ້. ໂດຍ​ການ​ເຊັນ​ໃບ​ອະ​ນຸ​ຍາດ​ນີ້, ຂ້າ​ພະ​ເຈົ້າ​ຢືນ​ຢັນ​ວ່າ​ມັນ​ສະ​ແດງ​ເຖິງ​ເຈດຈຳນົງຂອງ​ຂ້າ​ພະ​ເຈົ້າ.</w:t>
      </w:r>
      <w:r w:rsidRPr="00C4013B">
        <w:rPr>
          <w:rFonts w:ascii="DokChampa" w:hAnsi="DokChampa" w:cs="DokChampa"/>
          <w:lang w:val="lo" w:bidi="lo-LA"/>
        </w:rPr>
        <w:tab/>
      </w:r>
    </w:p>
    <w:p w14:paraId="2598C922" w14:textId="5B1F49C5" w:rsidR="00D75481" w:rsidRPr="00C4013B" w:rsidRDefault="00D75481" w:rsidP="00C56250">
      <w:pPr>
        <w:spacing w:after="0"/>
        <w:rPr>
          <w:rFonts w:ascii="DokChampa" w:hAnsi="DokChampa" w:cs="DokChampa"/>
          <w:lang w:bidi="lo-LA"/>
        </w:rPr>
      </w:pPr>
    </w:p>
    <w:p w14:paraId="5A5DE8AD" w14:textId="5FB41414" w:rsidR="00B213A5" w:rsidRPr="00C4013B" w:rsidRDefault="00B213A5" w:rsidP="00C56250">
      <w:pPr>
        <w:spacing w:after="0"/>
        <w:rPr>
          <w:rFonts w:ascii="DokChampa" w:hAnsi="DokChampa" w:cs="DokChampa"/>
          <w:lang w:bidi="lo-LA"/>
        </w:rPr>
      </w:pPr>
      <w:r w:rsidRPr="00C4013B">
        <w:rPr>
          <w:rFonts w:ascii="DokChampa" w:hAnsi="DokChampa" w:cs="DokChampa"/>
          <w:lang w:val="lo" w:bidi="lo-LA"/>
        </w:rPr>
        <w:t>___________________________________________________________________________________________</w:t>
      </w:r>
    </w:p>
    <w:p w14:paraId="0E30DD57" w14:textId="35D8B27C" w:rsidR="00A838F3" w:rsidRPr="00C4013B" w:rsidRDefault="006A3233" w:rsidP="00C56250">
      <w:pPr>
        <w:spacing w:after="0"/>
        <w:rPr>
          <w:rFonts w:ascii="DokChampa" w:hAnsi="DokChampa" w:cs="DokChampa"/>
          <w:b/>
          <w:bCs/>
          <w:lang w:bidi="lo-LA"/>
        </w:rPr>
      </w:pPr>
      <w:r w:rsidRPr="00C4013B">
        <w:rPr>
          <w:rFonts w:ascii="DokChampa" w:hAnsi="DokChampa" w:cs="DokChampa"/>
          <w:b/>
          <w:bCs/>
          <w:lang w:val="lo" w:bidi="lo-LA"/>
        </w:rPr>
        <w:t>ຂຽນຊື່ຂອງບຸກຄົນ</w:t>
      </w:r>
      <w:r w:rsidRPr="00C4013B">
        <w:rPr>
          <w:rFonts w:ascii="DokChampa" w:hAnsi="DokChampa" w:cs="DokChampa"/>
          <w:lang w:val="lo" w:bidi="lo-LA"/>
        </w:rPr>
        <w:t>/</w:t>
      </w:r>
      <w:r w:rsidRPr="00C4013B">
        <w:rPr>
          <w:rFonts w:ascii="DokChampa" w:hAnsi="DokChampa" w:cs="DokChampa"/>
          <w:b/>
          <w:bCs/>
          <w:lang w:val="lo" w:bidi="lo-LA"/>
        </w:rPr>
        <w:t xml:space="preserve">ຜູ້ຕາງຫນ້າທາງດ້ານກົດໝາຍ </w:t>
      </w:r>
    </w:p>
    <w:p w14:paraId="5229CD30" w14:textId="77777777" w:rsidR="00B213A5" w:rsidRPr="00C4013B" w:rsidRDefault="00B213A5" w:rsidP="00C56250">
      <w:pPr>
        <w:spacing w:after="0"/>
        <w:rPr>
          <w:rFonts w:ascii="DokChampa" w:hAnsi="DokChampa" w:cs="DokChampa"/>
          <w:lang w:bidi="lo-LA"/>
        </w:rPr>
      </w:pPr>
    </w:p>
    <w:p w14:paraId="4C323A51" w14:textId="77777777" w:rsidR="006D2C46" w:rsidRPr="00C4013B" w:rsidRDefault="006D2C46" w:rsidP="00C56250">
      <w:pPr>
        <w:spacing w:after="0"/>
        <w:rPr>
          <w:rFonts w:ascii="DokChampa" w:hAnsi="DokChampa" w:cs="DokChampa"/>
          <w:lang w:bidi="lo-LA"/>
        </w:rPr>
      </w:pPr>
      <w:r w:rsidRPr="00C4013B">
        <w:rPr>
          <w:rFonts w:ascii="DokChampa" w:hAnsi="DokChampa" w:cs="DokChampa"/>
          <w:lang w:val="lo" w:bidi="lo-LA"/>
        </w:rPr>
        <w:t>___________________________________________________________________________________________</w:t>
      </w:r>
    </w:p>
    <w:p w14:paraId="3DF4224D" w14:textId="77777777" w:rsidR="006D2C46" w:rsidRPr="00C4013B" w:rsidRDefault="006D2C46" w:rsidP="00C56250">
      <w:pPr>
        <w:spacing w:after="0"/>
        <w:rPr>
          <w:rFonts w:ascii="DokChampa" w:hAnsi="DokChampa" w:cs="DokChampa"/>
          <w:b/>
          <w:bCs/>
          <w:lang w:bidi="lo-LA"/>
        </w:rPr>
      </w:pPr>
      <w:r w:rsidRPr="00C4013B">
        <w:rPr>
          <w:rFonts w:ascii="DokChampa" w:hAnsi="DokChampa" w:cs="DokChampa"/>
          <w:b/>
          <w:bCs/>
          <w:lang w:val="lo" w:bidi="lo-LA"/>
        </w:rPr>
        <w:t>ລາຍເຊັນຂອງບຸກຄົນ</w:t>
      </w:r>
      <w:r w:rsidRPr="00C4013B">
        <w:rPr>
          <w:rFonts w:ascii="DokChampa" w:hAnsi="DokChampa" w:cs="DokChampa"/>
          <w:lang w:val="lo" w:bidi="lo-LA"/>
        </w:rPr>
        <w:t>/</w:t>
      </w:r>
      <w:r w:rsidRPr="00C4013B">
        <w:rPr>
          <w:rFonts w:ascii="DokChampa" w:hAnsi="DokChampa" w:cs="DokChampa"/>
          <w:b/>
          <w:bCs/>
          <w:lang w:val="lo" w:bidi="lo-LA"/>
        </w:rPr>
        <w:t>ຕົວແທນທາງດ້ານກົດໝາຍ</w:t>
      </w:r>
      <w:r w:rsidRPr="00C4013B">
        <w:rPr>
          <w:rFonts w:ascii="DokChampa" w:hAnsi="DokChampa" w:cs="DokChampa"/>
          <w:lang w:val="lo" w:bidi="lo-LA"/>
        </w:rPr>
        <w:tab/>
      </w:r>
      <w:r w:rsidRPr="00C4013B">
        <w:rPr>
          <w:rFonts w:ascii="DokChampa" w:hAnsi="DokChampa" w:cs="DokChampa"/>
          <w:lang w:val="lo" w:bidi="lo-LA"/>
        </w:rPr>
        <w:tab/>
      </w:r>
      <w:r w:rsidRPr="00C4013B">
        <w:rPr>
          <w:rFonts w:ascii="DokChampa" w:hAnsi="DokChampa" w:cs="DokChampa"/>
          <w:lang w:val="lo" w:bidi="lo-LA"/>
        </w:rPr>
        <w:tab/>
      </w:r>
      <w:r w:rsidRPr="00C4013B">
        <w:rPr>
          <w:rFonts w:ascii="DokChampa" w:hAnsi="DokChampa" w:cs="DokChampa"/>
          <w:lang w:val="lo" w:bidi="lo-LA"/>
        </w:rPr>
        <w:tab/>
      </w:r>
      <w:r w:rsidRPr="00C4013B">
        <w:rPr>
          <w:rFonts w:ascii="DokChampa" w:hAnsi="DokChampa" w:cs="DokChampa"/>
          <w:lang w:val="lo" w:bidi="lo-LA"/>
        </w:rPr>
        <w:tab/>
      </w:r>
      <w:r w:rsidRPr="00C4013B">
        <w:rPr>
          <w:rFonts w:ascii="DokChampa" w:hAnsi="DokChampa" w:cs="DokChampa"/>
          <w:b/>
          <w:bCs/>
          <w:lang w:val="lo" w:bidi="lo-LA"/>
        </w:rPr>
        <w:t>ວັນທີລົງນາມ</w:t>
      </w:r>
    </w:p>
    <w:p w14:paraId="40F62FDA" w14:textId="77777777" w:rsidR="006D2C46" w:rsidRPr="00C4013B" w:rsidRDefault="006D2C46" w:rsidP="00C56250">
      <w:pPr>
        <w:spacing w:after="0"/>
        <w:rPr>
          <w:rFonts w:ascii="DokChampa" w:hAnsi="DokChampa" w:cs="DokChampa"/>
          <w:sz w:val="16"/>
          <w:szCs w:val="16"/>
          <w:lang w:bidi="lo-LA"/>
        </w:rPr>
      </w:pPr>
    </w:p>
    <w:p w14:paraId="107EF39F" w14:textId="7566510B" w:rsidR="00162435" w:rsidRPr="00C4013B" w:rsidRDefault="00277761" w:rsidP="00C56250">
      <w:pPr>
        <w:spacing w:after="0"/>
        <w:rPr>
          <w:rFonts w:ascii="DokChampa" w:hAnsi="DokChampa" w:cs="DokChampa"/>
          <w:lang w:bidi="lo-LA"/>
        </w:rPr>
      </w:pPr>
      <w:r w:rsidRPr="00C4013B">
        <w:rPr>
          <w:rFonts w:ascii="DokChampa" w:hAnsi="DokChampa" w:cs="DokChampa"/>
          <w:lang w:val="lo" w:bidi="lo-LA"/>
        </w:rPr>
        <w:t>ຖ້າລົງນາມໂດຍຜູ້ຕາງໜ້າທາງດ້ານກົດໝາຍ, ໃຫ້ລະບຸຄວາມສໍາພັນ ແລະ ລະບຸອຳນາດໃນການຈະດໍາເນີນການໃນ</w:t>
      </w:r>
      <w:r w:rsidR="00624794" w:rsidRPr="00C4013B">
        <w:rPr>
          <w:rFonts w:ascii="DokChampa" w:hAnsi="DokChampa" w:cs="DokChampa"/>
          <w:lang w:val="lo" w:bidi="lo-LA"/>
        </w:rPr>
        <w:br/>
      </w:r>
      <w:r w:rsidRPr="00C4013B">
        <w:rPr>
          <w:rFonts w:ascii="DokChampa" w:hAnsi="DokChampa" w:cs="DokChampa"/>
          <w:lang w:val="lo" w:bidi="lo-LA"/>
        </w:rPr>
        <w:t>ນາມຂອງບຸກຄົນດັ່ງຕໍ່ໄປນີ້:</w:t>
      </w:r>
    </w:p>
    <w:p w14:paraId="4B34CA83" w14:textId="77777777" w:rsidR="001636BA" w:rsidRPr="00C4013B" w:rsidRDefault="001636BA" w:rsidP="00C56250">
      <w:pPr>
        <w:spacing w:after="0"/>
        <w:rPr>
          <w:rFonts w:ascii="DokChampa" w:hAnsi="DokChampa" w:cs="DokChampa"/>
          <w:sz w:val="16"/>
          <w:szCs w:val="16"/>
          <w:lang w:bidi="lo-LA"/>
        </w:rPr>
      </w:pPr>
    </w:p>
    <w:p w14:paraId="6C095D4B" w14:textId="4C7B8E05" w:rsidR="001636BA" w:rsidRPr="00C4013B" w:rsidRDefault="004D2CCC" w:rsidP="00C56250">
      <w:pPr>
        <w:spacing w:after="0"/>
        <w:rPr>
          <w:rFonts w:ascii="DokChampa" w:hAnsi="DokChampa" w:cs="DokChampa"/>
          <w:lang w:bidi="lo-LA"/>
        </w:rPr>
      </w:pPr>
      <w:r w:rsidRPr="00C4013B">
        <w:rPr>
          <w:rFonts w:ascii="DokChampa" w:eastAsia="MS Gothic" w:hAnsi="DokChampa" w:cs="DokChampa"/>
          <w:lang w:val="lo" w:bidi="lo-LA"/>
        </w:rPr>
        <w:t xml:space="preserve">ບຸກຄົນດັ່ງກ່າວແມ່ນ:   </w:t>
      </w:r>
      <w:sdt>
        <w:sdtPr>
          <w:rPr>
            <w:rFonts w:ascii="DokChampa" w:eastAsia="MS Gothic" w:hAnsi="DokChampa" w:cs="DokChampa"/>
            <w:lang w:bidi="lo-LA"/>
          </w:rPr>
          <w:id w:val="1470011324"/>
          <w14:checkbox>
            <w14:checked w14:val="0"/>
            <w14:checkedState w14:val="2612" w14:font="MS Gothic"/>
            <w14:uncheckedState w14:val="2610" w14:font="MS Gothic"/>
          </w14:checkbox>
        </w:sdtPr>
        <w:sdtEndPr/>
        <w:sdtContent>
          <w:r w:rsidRPr="00C4013B">
            <w:rPr>
              <w:rFonts w:ascii="Segoe UI Symbol" w:eastAsia="MS Gothic" w:hAnsi="Segoe UI Symbol" w:cs="Segoe UI Symbol"/>
              <w:lang w:val="lo" w:bidi="lo-LA"/>
            </w:rPr>
            <w:t>☐</w:t>
          </w:r>
        </w:sdtContent>
      </w:sdt>
      <w:r w:rsidRPr="00C4013B">
        <w:rPr>
          <w:rFonts w:ascii="DokChampa" w:eastAsia="MS Gothic" w:hAnsi="DokChampa" w:cs="DokChampa"/>
          <w:lang w:val="lo" w:bidi="lo-LA"/>
        </w:rPr>
        <w:t xml:space="preserve"> ເດັກນ້ອຍ   </w:t>
      </w:r>
      <w:sdt>
        <w:sdtPr>
          <w:rPr>
            <w:rFonts w:ascii="DokChampa" w:eastAsia="MS Gothic" w:hAnsi="DokChampa" w:cs="DokChampa"/>
            <w:lang w:bidi="lo-LA"/>
          </w:rPr>
          <w:id w:val="221955414"/>
          <w14:checkbox>
            <w14:checked w14:val="0"/>
            <w14:checkedState w14:val="2612" w14:font="MS Gothic"/>
            <w14:uncheckedState w14:val="2610" w14:font="MS Gothic"/>
          </w14:checkbox>
        </w:sdtPr>
        <w:sdtEndPr/>
        <w:sdtContent>
          <w:r w:rsidRPr="00C4013B">
            <w:rPr>
              <w:rFonts w:ascii="Segoe UI Symbol" w:eastAsia="MS Gothic" w:hAnsi="Segoe UI Symbol" w:cs="Segoe UI Symbol"/>
              <w:lang w:val="lo" w:bidi="lo-LA"/>
            </w:rPr>
            <w:t>☐</w:t>
          </w:r>
        </w:sdtContent>
      </w:sdt>
      <w:r w:rsidRPr="00C4013B">
        <w:rPr>
          <w:rFonts w:ascii="DokChampa" w:eastAsia="MS Gothic" w:hAnsi="DokChampa" w:cs="DokChampa"/>
          <w:lang w:val="lo" w:bidi="lo-LA"/>
        </w:rPr>
        <w:t xml:space="preserve"> ບໍ່ມີຄວາມສາມາດ    </w:t>
      </w:r>
      <w:sdt>
        <w:sdtPr>
          <w:rPr>
            <w:rFonts w:ascii="DokChampa" w:eastAsia="MS Gothic" w:hAnsi="DokChampa" w:cs="DokChampa"/>
            <w:lang w:bidi="lo-LA"/>
          </w:rPr>
          <w:id w:val="-1072735264"/>
          <w14:checkbox>
            <w14:checked w14:val="0"/>
            <w14:checkedState w14:val="2612" w14:font="MS Gothic"/>
            <w14:uncheckedState w14:val="2610" w14:font="MS Gothic"/>
          </w14:checkbox>
        </w:sdtPr>
        <w:sdtEndPr/>
        <w:sdtContent>
          <w:r w:rsidRPr="00C4013B">
            <w:rPr>
              <w:rFonts w:ascii="Segoe UI Symbol" w:eastAsia="MS Gothic" w:hAnsi="Segoe UI Symbol" w:cs="Segoe UI Symbol"/>
              <w:lang w:val="lo" w:bidi="lo-LA"/>
            </w:rPr>
            <w:t>☐</w:t>
          </w:r>
        </w:sdtContent>
      </w:sdt>
      <w:r w:rsidRPr="00C4013B">
        <w:rPr>
          <w:rFonts w:ascii="DokChampa" w:eastAsia="MS Gothic" w:hAnsi="DokChampa" w:cs="DokChampa"/>
          <w:lang w:val="lo" w:bidi="lo-LA"/>
        </w:rPr>
        <w:t xml:space="preserve"> ຄົນພິການ    </w:t>
      </w:r>
      <w:sdt>
        <w:sdtPr>
          <w:rPr>
            <w:rFonts w:ascii="DokChampa" w:eastAsia="MS Gothic" w:hAnsi="DokChampa" w:cs="DokChampa"/>
            <w:lang w:bidi="lo-LA"/>
          </w:rPr>
          <w:id w:val="797731378"/>
          <w14:checkbox>
            <w14:checked w14:val="0"/>
            <w14:checkedState w14:val="2612" w14:font="MS Gothic"/>
            <w14:uncheckedState w14:val="2610" w14:font="MS Gothic"/>
          </w14:checkbox>
        </w:sdtPr>
        <w:sdtEndPr/>
        <w:sdtContent>
          <w:r w:rsidRPr="00C4013B">
            <w:rPr>
              <w:rFonts w:ascii="Segoe UI Symbol" w:eastAsia="MS Gothic" w:hAnsi="Segoe UI Symbol" w:cs="Segoe UI Symbol"/>
              <w:lang w:val="lo" w:bidi="lo-LA"/>
            </w:rPr>
            <w:t>☐</w:t>
          </w:r>
        </w:sdtContent>
      </w:sdt>
      <w:r w:rsidRPr="00C4013B">
        <w:rPr>
          <w:rFonts w:ascii="DokChampa" w:eastAsia="MS Gothic" w:hAnsi="DokChampa" w:cs="DokChampa"/>
          <w:lang w:val="lo" w:bidi="lo-LA"/>
        </w:rPr>
        <w:t xml:space="preserve"> ເສຍຊີວິດ</w:t>
      </w:r>
    </w:p>
    <w:p w14:paraId="013C76E3" w14:textId="77777777" w:rsidR="001F2D7D" w:rsidRPr="00C4013B" w:rsidRDefault="001F2D7D" w:rsidP="00C56250">
      <w:pPr>
        <w:spacing w:after="0"/>
        <w:rPr>
          <w:rFonts w:ascii="DokChampa" w:hAnsi="DokChampa" w:cs="DokChampa"/>
          <w:sz w:val="16"/>
          <w:szCs w:val="16"/>
          <w:lang w:bidi="lo-LA"/>
        </w:rPr>
      </w:pPr>
    </w:p>
    <w:p w14:paraId="60A3EA72" w14:textId="7446D6B7" w:rsidR="001F2D7D" w:rsidRPr="00C4013B" w:rsidRDefault="001F2D7D" w:rsidP="00C56250">
      <w:pPr>
        <w:spacing w:after="0"/>
        <w:rPr>
          <w:rFonts w:ascii="DokChampa" w:hAnsi="DokChampa" w:cs="DokChampa"/>
          <w:lang w:bidi="lo-LA"/>
        </w:rPr>
      </w:pPr>
      <w:r w:rsidRPr="00C4013B">
        <w:rPr>
          <w:rFonts w:ascii="DokChampa" w:hAnsi="DokChampa" w:cs="DokChampa"/>
          <w:lang w:val="lo" w:bidi="lo-LA"/>
        </w:rPr>
        <w:t>ໜ່ວຍງານທາງດ້ານກົດໝາຍ:</w:t>
      </w:r>
    </w:p>
    <w:p w14:paraId="3C45C709" w14:textId="056E505F" w:rsidR="00D45C85" w:rsidRPr="00C4013B" w:rsidRDefault="00EB69D7" w:rsidP="00C56250">
      <w:pPr>
        <w:spacing w:after="0"/>
        <w:rPr>
          <w:rFonts w:ascii="DokChampa" w:hAnsi="DokChampa" w:cs="DokChampa"/>
          <w:lang w:bidi="lo-LA"/>
        </w:rPr>
      </w:pPr>
      <w:sdt>
        <w:sdtPr>
          <w:rPr>
            <w:rFonts w:ascii="DokChampa" w:eastAsia="MS Gothic" w:hAnsi="DokChampa" w:cs="DokChampa"/>
            <w:lang w:bidi="lo-LA"/>
          </w:rPr>
          <w:id w:val="-1697537673"/>
          <w14:checkbox>
            <w14:checked w14:val="0"/>
            <w14:checkedState w14:val="2612" w14:font="MS Gothic"/>
            <w14:uncheckedState w14:val="2610" w14:font="MS Gothic"/>
          </w14:checkbox>
        </w:sdtPr>
        <w:sdtEndPr/>
        <w:sdtContent>
          <w:r w:rsidR="001220C5" w:rsidRPr="00C4013B">
            <w:rPr>
              <w:rFonts w:ascii="Segoe UI Symbol" w:eastAsia="MS Gothic" w:hAnsi="Segoe UI Symbol" w:cs="Segoe UI Symbol"/>
              <w:lang w:val="lo" w:bidi="lo-LA"/>
            </w:rPr>
            <w:t>☐</w:t>
          </w:r>
        </w:sdtContent>
      </w:sdt>
      <w:r w:rsidR="001220C5" w:rsidRPr="00C4013B">
        <w:rPr>
          <w:rFonts w:ascii="DokChampa" w:eastAsia="MS Gothic" w:hAnsi="DokChampa" w:cs="DokChampa"/>
          <w:lang w:val="lo" w:bidi="lo-LA"/>
        </w:rPr>
        <w:t xml:space="preserve"> ພໍ່ແມ່</w:t>
      </w:r>
      <w:r w:rsidR="001220C5" w:rsidRPr="00C4013B">
        <w:rPr>
          <w:rFonts w:ascii="DokChampa" w:eastAsia="MS Gothic" w:hAnsi="DokChampa" w:cs="DokChampa"/>
          <w:lang w:val="lo" w:bidi="lo-LA"/>
        </w:rPr>
        <w:tab/>
      </w:r>
      <w:r w:rsidR="001220C5" w:rsidRPr="00C4013B">
        <w:rPr>
          <w:rFonts w:ascii="DokChampa" w:eastAsia="MS Gothic" w:hAnsi="DokChampa" w:cs="DokChampa"/>
          <w:lang w:val="lo" w:bidi="lo-LA"/>
        </w:rPr>
        <w:tab/>
      </w:r>
      <w:r w:rsidR="001220C5" w:rsidRPr="00C4013B">
        <w:rPr>
          <w:rFonts w:ascii="DokChampa" w:eastAsia="MS Gothic" w:hAnsi="DokChampa" w:cs="DokChampa"/>
          <w:lang w:val="lo" w:bidi="lo-LA"/>
        </w:rPr>
        <w:tab/>
      </w:r>
      <w:r w:rsidR="001220C5" w:rsidRPr="00C4013B">
        <w:rPr>
          <w:rFonts w:ascii="DokChampa" w:eastAsia="MS Gothic" w:hAnsi="DokChampa" w:cs="DokChampa"/>
          <w:lang w:val="lo" w:bidi="lo-LA"/>
        </w:rPr>
        <w:tab/>
      </w:r>
    </w:p>
    <w:p w14:paraId="56C3DB47" w14:textId="77777777" w:rsidR="00C56250" w:rsidRPr="00C4013B" w:rsidRDefault="00EB69D7" w:rsidP="00C56250">
      <w:pPr>
        <w:spacing w:after="0"/>
        <w:rPr>
          <w:rFonts w:ascii="DokChampa" w:hAnsi="DokChampa" w:cs="DokChampa"/>
          <w:lang w:bidi="lo-LA"/>
        </w:rPr>
      </w:pPr>
      <w:sdt>
        <w:sdtPr>
          <w:rPr>
            <w:rFonts w:ascii="DokChampa" w:eastAsia="MS Gothic" w:hAnsi="DokChampa" w:cs="DokChampa"/>
            <w:lang w:bidi="lo-LA"/>
          </w:rPr>
          <w:id w:val="-1555226166"/>
          <w14:checkbox>
            <w14:checked w14:val="0"/>
            <w14:checkedState w14:val="2612" w14:font="MS Gothic"/>
            <w14:uncheckedState w14:val="2610" w14:font="MS Gothic"/>
          </w14:checkbox>
        </w:sdtPr>
        <w:sdtEndPr/>
        <w:sdtContent>
          <w:r w:rsidR="001220C5" w:rsidRPr="00C4013B">
            <w:rPr>
              <w:rFonts w:ascii="Segoe UI Symbol" w:eastAsia="MS Gothic" w:hAnsi="Segoe UI Symbol" w:cs="Segoe UI Symbol"/>
              <w:lang w:val="lo" w:bidi="lo-LA"/>
            </w:rPr>
            <w:t>☐</w:t>
          </w:r>
        </w:sdtContent>
      </w:sdt>
      <w:r w:rsidR="001220C5" w:rsidRPr="00C4013B">
        <w:rPr>
          <w:rFonts w:ascii="DokChampa" w:eastAsia="MS Gothic" w:hAnsi="DokChampa" w:cs="DokChampa"/>
          <w:lang w:val="lo" w:bidi="lo-LA"/>
        </w:rPr>
        <w:t xml:space="preserve"> ຜູ້ປົກຄອງຕາມກົດໝາຍ </w:t>
      </w:r>
    </w:p>
    <w:p w14:paraId="5EDF3884" w14:textId="35EAA8B9" w:rsidR="00C56250" w:rsidRPr="00C4013B" w:rsidRDefault="00EB69D7" w:rsidP="00C56250">
      <w:pPr>
        <w:spacing w:after="0"/>
        <w:rPr>
          <w:rFonts w:ascii="DokChampa" w:hAnsi="DokChampa" w:cs="DokChampa"/>
          <w:lang w:bidi="lo-LA"/>
        </w:rPr>
      </w:pPr>
      <w:sdt>
        <w:sdtPr>
          <w:rPr>
            <w:rFonts w:ascii="DokChampa" w:eastAsia="MS Gothic" w:hAnsi="DokChampa" w:cs="DokChampa"/>
            <w:lang w:bidi="lo-LA"/>
          </w:rPr>
          <w:id w:val="-1609270976"/>
          <w14:checkbox>
            <w14:checked w14:val="0"/>
            <w14:checkedState w14:val="2612" w14:font="MS Gothic"/>
            <w14:uncheckedState w14:val="2610" w14:font="MS Gothic"/>
          </w14:checkbox>
        </w:sdtPr>
        <w:sdtEndPr/>
        <w:sdtContent>
          <w:r w:rsidR="001220C5" w:rsidRPr="00C4013B">
            <w:rPr>
              <w:rFonts w:ascii="Segoe UI Symbol" w:eastAsia="MS Gothic" w:hAnsi="Segoe UI Symbol" w:cs="Segoe UI Symbol"/>
              <w:lang w:val="lo" w:bidi="lo-LA"/>
            </w:rPr>
            <w:t>☐</w:t>
          </w:r>
        </w:sdtContent>
      </w:sdt>
      <w:r w:rsidR="001220C5" w:rsidRPr="00C4013B">
        <w:rPr>
          <w:rFonts w:ascii="DokChampa" w:eastAsia="MS Gothic" w:hAnsi="DokChampa" w:cs="DokChampa"/>
          <w:lang w:val="lo" w:bidi="lo-LA"/>
        </w:rPr>
        <w:t xml:space="preserve"> ຜູ້ບໍລິຫານຊັບສິນຂອງຜູ້ຕາຍ</w:t>
      </w:r>
    </w:p>
    <w:p w14:paraId="5BF16921" w14:textId="610A06FB" w:rsidR="00D45C85" w:rsidRPr="00C4013B" w:rsidRDefault="00EB69D7" w:rsidP="00C56250">
      <w:pPr>
        <w:spacing w:after="0"/>
        <w:rPr>
          <w:rFonts w:ascii="DokChampa" w:hAnsi="DokChampa" w:cs="DokChampa"/>
          <w:lang w:bidi="lo-LA"/>
        </w:rPr>
      </w:pPr>
      <w:sdt>
        <w:sdtPr>
          <w:rPr>
            <w:rFonts w:ascii="DokChampa" w:eastAsia="MS Gothic" w:hAnsi="DokChampa" w:cs="DokChampa"/>
            <w:lang w:bidi="lo-LA"/>
          </w:rPr>
          <w:id w:val="-118692243"/>
          <w14:checkbox>
            <w14:checked w14:val="0"/>
            <w14:checkedState w14:val="2612" w14:font="MS Gothic"/>
            <w14:uncheckedState w14:val="2610" w14:font="MS Gothic"/>
          </w14:checkbox>
        </w:sdtPr>
        <w:sdtEndPr/>
        <w:sdtContent>
          <w:r w:rsidR="001220C5" w:rsidRPr="00C4013B">
            <w:rPr>
              <w:rFonts w:ascii="Segoe UI Symbol" w:eastAsia="MS Gothic" w:hAnsi="Segoe UI Symbol" w:cs="Segoe UI Symbol"/>
              <w:lang w:val="lo" w:bidi="lo-LA"/>
            </w:rPr>
            <w:t>☐</w:t>
          </w:r>
        </w:sdtContent>
      </w:sdt>
      <w:r w:rsidR="001220C5" w:rsidRPr="00C4013B">
        <w:rPr>
          <w:rFonts w:ascii="DokChampa" w:eastAsia="MS Gothic" w:hAnsi="DokChampa" w:cs="DokChampa"/>
          <w:lang w:val="lo" w:bidi="lo-LA"/>
        </w:rPr>
        <w:t xml:space="preserve"> ໃບມອບອຳນາດດ້ານການຮັກສາສຸຂະພາບ</w:t>
      </w:r>
      <w:r w:rsidR="001220C5" w:rsidRPr="00C4013B">
        <w:rPr>
          <w:rFonts w:ascii="DokChampa" w:eastAsia="MS Gothic" w:hAnsi="DokChampa" w:cs="DokChampa"/>
          <w:lang w:val="lo" w:bidi="lo-LA"/>
        </w:rPr>
        <w:tab/>
      </w:r>
      <w:r w:rsidR="001220C5" w:rsidRPr="00C4013B">
        <w:rPr>
          <w:rFonts w:ascii="DokChampa" w:eastAsia="MS Gothic" w:hAnsi="DokChampa" w:cs="DokChampa"/>
          <w:lang w:val="lo" w:bidi="lo-LA"/>
        </w:rPr>
        <w:tab/>
      </w:r>
    </w:p>
    <w:p w14:paraId="5E695FB3" w14:textId="77777777" w:rsidR="00C56250" w:rsidRPr="00C4013B" w:rsidRDefault="00EB69D7" w:rsidP="00C56250">
      <w:pPr>
        <w:spacing w:after="0"/>
        <w:rPr>
          <w:rFonts w:ascii="DokChampa" w:hAnsi="DokChampa" w:cs="DokChampa"/>
          <w:lang w:bidi="lo-LA"/>
        </w:rPr>
      </w:pPr>
      <w:sdt>
        <w:sdtPr>
          <w:rPr>
            <w:rFonts w:ascii="DokChampa" w:eastAsia="MS Gothic" w:hAnsi="DokChampa" w:cs="DokChampa"/>
            <w:lang w:bidi="lo-LA"/>
          </w:rPr>
          <w:id w:val="1354695691"/>
          <w14:checkbox>
            <w14:checked w14:val="0"/>
            <w14:checkedState w14:val="2612" w14:font="MS Gothic"/>
            <w14:uncheckedState w14:val="2610" w14:font="MS Gothic"/>
          </w14:checkbox>
        </w:sdtPr>
        <w:sdtEndPr/>
        <w:sdtContent>
          <w:r w:rsidR="001220C5" w:rsidRPr="00C4013B">
            <w:rPr>
              <w:rFonts w:ascii="Segoe UI Symbol" w:eastAsia="MS Gothic" w:hAnsi="Segoe UI Symbol" w:cs="Segoe UI Symbol"/>
              <w:lang w:val="lo" w:bidi="lo-LA"/>
            </w:rPr>
            <w:t>☐</w:t>
          </w:r>
        </w:sdtContent>
      </w:sdt>
      <w:r w:rsidR="001220C5" w:rsidRPr="00C4013B">
        <w:rPr>
          <w:rFonts w:ascii="DokChampa" w:eastAsia="MS Gothic" w:hAnsi="DokChampa" w:cs="DokChampa"/>
          <w:lang w:val="lo" w:bidi="lo-LA"/>
        </w:rPr>
        <w:t xml:space="preserve"> ຜູ້ຕາງໜ້າຕາມກົດໝາຍທີ່ໄດ້ຮັບອະນຸຍາດ</w:t>
      </w:r>
      <w:r w:rsidR="001220C5" w:rsidRPr="00C4013B">
        <w:rPr>
          <w:rFonts w:ascii="DokChampa" w:eastAsia="MS Gothic" w:hAnsi="DokChampa" w:cs="DokChampa"/>
          <w:lang w:val="lo" w:bidi="lo-LA"/>
        </w:rPr>
        <w:tab/>
      </w:r>
      <w:r w:rsidR="001220C5" w:rsidRPr="00C4013B">
        <w:rPr>
          <w:rFonts w:ascii="DokChampa" w:eastAsia="MS Gothic" w:hAnsi="DokChampa" w:cs="DokChampa"/>
          <w:lang w:val="lo" w:bidi="lo-LA"/>
        </w:rPr>
        <w:tab/>
      </w:r>
    </w:p>
    <w:p w14:paraId="4C43FA32" w14:textId="3F983B05" w:rsidR="006A3233" w:rsidRPr="005A5164" w:rsidRDefault="00EB69D7" w:rsidP="00C56250">
      <w:pPr>
        <w:spacing w:after="0"/>
        <w:rPr>
          <w:rFonts w:ascii="DokChampa" w:hAnsi="DokChampa" w:cs="DokChampa"/>
          <w:lang w:bidi="lo-LA"/>
        </w:rPr>
      </w:pPr>
      <w:sdt>
        <w:sdtPr>
          <w:rPr>
            <w:rFonts w:ascii="DokChampa" w:eastAsia="MS Gothic" w:hAnsi="DokChampa" w:cs="DokChampa"/>
            <w:lang w:bidi="lo-LA"/>
          </w:rPr>
          <w:id w:val="1424686070"/>
          <w14:checkbox>
            <w14:checked w14:val="0"/>
            <w14:checkedState w14:val="2612" w14:font="MS Gothic"/>
            <w14:uncheckedState w14:val="2610" w14:font="MS Gothic"/>
          </w14:checkbox>
        </w:sdtPr>
        <w:sdtEndPr/>
        <w:sdtContent>
          <w:r w:rsidR="001220C5" w:rsidRPr="00C4013B">
            <w:rPr>
              <w:rFonts w:ascii="Segoe UI Symbol" w:eastAsia="MS Gothic" w:hAnsi="Segoe UI Symbol" w:cs="Segoe UI Symbol"/>
              <w:lang w:val="lo" w:bidi="lo-LA"/>
            </w:rPr>
            <w:t>☐</w:t>
          </w:r>
        </w:sdtContent>
      </w:sdt>
      <w:r w:rsidR="001220C5" w:rsidRPr="00C4013B">
        <w:rPr>
          <w:rFonts w:ascii="DokChampa" w:eastAsia="MS Gothic" w:hAnsi="DokChampa" w:cs="DokChampa"/>
          <w:lang w:val="lo" w:bidi="lo-LA"/>
        </w:rPr>
        <w:t xml:space="preserve"> ອື່ນໆ: ____________________________________________</w:t>
      </w:r>
    </w:p>
    <w:sectPr w:rsidR="006A3233" w:rsidRPr="005A5164"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F3B78" w14:textId="77777777" w:rsidR="00327B3E" w:rsidRDefault="00327B3E" w:rsidP="00F47092">
      <w:pPr>
        <w:spacing w:after="0" w:line="240" w:lineRule="auto"/>
      </w:pPr>
      <w:r>
        <w:separator/>
      </w:r>
    </w:p>
  </w:endnote>
  <w:endnote w:type="continuationSeparator" w:id="0">
    <w:p w14:paraId="4B951542" w14:textId="77777777" w:rsidR="00327B3E" w:rsidRDefault="00327B3E" w:rsidP="00F47092">
      <w:pPr>
        <w:spacing w:after="0" w:line="240" w:lineRule="auto"/>
      </w:pPr>
      <w:r>
        <w:continuationSeparator/>
      </w:r>
    </w:p>
  </w:endnote>
  <w:endnote w:type="continuationNotice" w:id="1">
    <w:p w14:paraId="6969A2CC" w14:textId="77777777" w:rsidR="00327B3E" w:rsidRDefault="00327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Pr="005A5164" w:rsidRDefault="006D4F78">
        <w:pPr>
          <w:pStyle w:val="Footer"/>
          <w:framePr w:wrap="none" w:vAnchor="text" w:hAnchor="margin" w:xAlign="right" w:y="1"/>
          <w:rPr>
            <w:rStyle w:val="PageNumber"/>
          </w:rPr>
        </w:pPr>
        <w:r w:rsidRPr="005A5164">
          <w:rPr>
            <w:rStyle w:val="PageNumber"/>
            <w:lang w:val="lo"/>
          </w:rPr>
          <w:fldChar w:fldCharType="begin"/>
        </w:r>
        <w:r w:rsidRPr="005A5164">
          <w:rPr>
            <w:rStyle w:val="PageNumber"/>
            <w:lang w:val="lo"/>
          </w:rPr>
          <w:instrText xml:space="preserve"> PAGE </w:instrText>
        </w:r>
        <w:r w:rsidRPr="005A5164">
          <w:rPr>
            <w:rStyle w:val="PageNumber"/>
            <w:lang w:val="lo"/>
          </w:rPr>
          <w:fldChar w:fldCharType="end"/>
        </w:r>
      </w:p>
    </w:sdtContent>
  </w:sdt>
  <w:p w14:paraId="30D65C6D" w14:textId="77777777" w:rsidR="006D4F78" w:rsidRPr="005A5164"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291EAE82" w14:textId="77777777" w:rsidR="00EB69D7" w:rsidRPr="00C4013B" w:rsidRDefault="00EB69D7"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EB69D7" w:rsidRPr="00EB69D7" w14:paraId="051714B2" w14:textId="77777777" w:rsidTr="00EB69D7">
              <w:trPr>
                <w:trHeight w:val="172"/>
              </w:trPr>
              <w:tc>
                <w:tcPr>
                  <w:tcW w:w="2250" w:type="dxa"/>
                  <w:tcBorders>
                    <w:top w:val="single" w:sz="4" w:space="0" w:color="auto"/>
                    <w:left w:val="nil"/>
                    <w:bottom w:val="nil"/>
                    <w:right w:val="nil"/>
                  </w:tcBorders>
                  <w:vAlign w:val="center"/>
                  <w:hideMark/>
                </w:tcPr>
                <w:p w14:paraId="19198C1E" w14:textId="53A11181" w:rsidR="00EB69D7" w:rsidRPr="00EB69D7" w:rsidRDefault="00EB69D7" w:rsidP="00EB69D7">
                  <w:pPr>
                    <w:pStyle w:val="Footer"/>
                  </w:pPr>
                  <w:r w:rsidRPr="00EB69D7">
                    <w:t xml:space="preserve">HIPAA Authorization Template- </w:t>
                  </w:r>
                  <w:r>
                    <w:t>Lao</w:t>
                  </w:r>
                </w:p>
                <w:p w14:paraId="04211B0B" w14:textId="77777777" w:rsidR="00EB69D7" w:rsidRPr="00EB69D7" w:rsidRDefault="00EB69D7" w:rsidP="00EB69D7">
                  <w:pPr>
                    <w:pStyle w:val="Footer"/>
                  </w:pPr>
                  <w:r w:rsidRPr="00EB69D7">
                    <w:t>05.29.2025</w:t>
                  </w:r>
                </w:p>
              </w:tc>
            </w:tr>
            <w:tr w:rsidR="00EB69D7" w:rsidRPr="00EB69D7" w14:paraId="448E75BE" w14:textId="77777777" w:rsidTr="00EB69D7">
              <w:trPr>
                <w:trHeight w:val="261"/>
              </w:trPr>
              <w:tc>
                <w:tcPr>
                  <w:tcW w:w="2250" w:type="dxa"/>
                  <w:tcBorders>
                    <w:top w:val="nil"/>
                    <w:left w:val="nil"/>
                    <w:bottom w:val="nil"/>
                    <w:right w:val="nil"/>
                  </w:tcBorders>
                  <w:vAlign w:val="center"/>
                  <w:hideMark/>
                </w:tcPr>
                <w:p w14:paraId="61819DC5" w14:textId="77777777" w:rsidR="00EB69D7" w:rsidRPr="00EB69D7" w:rsidRDefault="00EB69D7" w:rsidP="00EB69D7">
                  <w:pPr>
                    <w:pStyle w:val="Footer"/>
                  </w:pPr>
                  <w:r w:rsidRPr="00EB69D7">
                    <w:t>Version 1.0</w:t>
                  </w:r>
                </w:p>
              </w:tc>
            </w:tr>
          </w:tbl>
          <w:p w14:paraId="73678842" w14:textId="78EFF88A" w:rsidR="006D4F78" w:rsidRPr="005A5164" w:rsidRDefault="00FF07B4" w:rsidP="00EB69D7">
            <w:pPr>
              <w:pStyle w:val="Footer"/>
              <w:jc w:val="right"/>
            </w:pPr>
            <w:r w:rsidRPr="00C4013B">
              <w:rPr>
                <w:sz w:val="20"/>
                <w:szCs w:val="20"/>
              </w:rPr>
              <w:t xml:space="preserve">Page </w:t>
            </w:r>
            <w:r w:rsidRPr="00C4013B">
              <w:rPr>
                <w:sz w:val="20"/>
                <w:szCs w:val="20"/>
              </w:rPr>
              <w:fldChar w:fldCharType="begin"/>
            </w:r>
            <w:r w:rsidRPr="00C4013B">
              <w:rPr>
                <w:sz w:val="20"/>
                <w:szCs w:val="20"/>
              </w:rPr>
              <w:instrText xml:space="preserve"> PAGE </w:instrText>
            </w:r>
            <w:r w:rsidRPr="00C4013B">
              <w:rPr>
                <w:sz w:val="20"/>
                <w:szCs w:val="20"/>
              </w:rPr>
              <w:fldChar w:fldCharType="separate"/>
            </w:r>
            <w:r w:rsidRPr="00C4013B">
              <w:rPr>
                <w:noProof/>
                <w:sz w:val="20"/>
                <w:szCs w:val="20"/>
              </w:rPr>
              <w:t>2</w:t>
            </w:r>
            <w:r w:rsidRPr="00C4013B">
              <w:rPr>
                <w:sz w:val="20"/>
                <w:szCs w:val="20"/>
              </w:rPr>
              <w:fldChar w:fldCharType="end"/>
            </w:r>
            <w:r w:rsidRPr="00C4013B">
              <w:rPr>
                <w:sz w:val="20"/>
                <w:szCs w:val="20"/>
              </w:rPr>
              <w:t xml:space="preserve"> of </w:t>
            </w:r>
            <w:r w:rsidRPr="00C4013B">
              <w:rPr>
                <w:sz w:val="20"/>
                <w:szCs w:val="20"/>
              </w:rPr>
              <w:fldChar w:fldCharType="begin"/>
            </w:r>
            <w:r w:rsidRPr="00C4013B">
              <w:rPr>
                <w:sz w:val="20"/>
                <w:szCs w:val="20"/>
              </w:rPr>
              <w:instrText xml:space="preserve"> NUMPAGES  </w:instrText>
            </w:r>
            <w:r w:rsidRPr="00C4013B">
              <w:rPr>
                <w:sz w:val="20"/>
                <w:szCs w:val="20"/>
              </w:rPr>
              <w:fldChar w:fldCharType="separate"/>
            </w:r>
            <w:r w:rsidRPr="00C4013B">
              <w:rPr>
                <w:noProof/>
                <w:sz w:val="20"/>
                <w:szCs w:val="20"/>
              </w:rPr>
              <w:t>2</w:t>
            </w:r>
            <w:r w:rsidRPr="00C4013B">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Pr="005A5164" w:rsidRDefault="00661876" w:rsidP="00661876">
        <w:pPr>
          <w:pStyle w:val="Footer"/>
          <w:jc w:val="center"/>
        </w:pPr>
        <w:r w:rsidRPr="005A5164">
          <w:rPr>
            <w:sz w:val="20"/>
            <w:szCs w:val="20"/>
            <w:lang w:val="lo"/>
          </w:rPr>
          <w:t xml:space="preserve">ເວີຊັນ 1.00 / 04-08-2025 / ໜ້າ </w:t>
        </w:r>
        <w:r w:rsidRPr="005A5164">
          <w:rPr>
            <w:sz w:val="20"/>
            <w:szCs w:val="20"/>
            <w:lang w:val="lo"/>
          </w:rPr>
          <w:fldChar w:fldCharType="begin"/>
        </w:r>
        <w:r w:rsidRPr="005A5164">
          <w:rPr>
            <w:sz w:val="20"/>
            <w:szCs w:val="20"/>
            <w:lang w:val="lo"/>
          </w:rPr>
          <w:instrText xml:space="preserve"> PAGE </w:instrText>
        </w:r>
        <w:r w:rsidRPr="005A5164">
          <w:rPr>
            <w:sz w:val="20"/>
            <w:szCs w:val="20"/>
            <w:lang w:val="lo"/>
          </w:rPr>
          <w:fldChar w:fldCharType="separate"/>
        </w:r>
        <w:r w:rsidRPr="005A5164">
          <w:rPr>
            <w:sz w:val="20"/>
            <w:szCs w:val="20"/>
            <w:lang w:val="lo"/>
          </w:rPr>
          <w:t>2</w:t>
        </w:r>
        <w:r w:rsidRPr="005A5164">
          <w:rPr>
            <w:sz w:val="20"/>
            <w:szCs w:val="20"/>
            <w:lang w:val="lo"/>
          </w:rPr>
          <w:fldChar w:fldCharType="end"/>
        </w:r>
        <w:r w:rsidRPr="005A5164">
          <w:rPr>
            <w:sz w:val="20"/>
            <w:szCs w:val="20"/>
            <w:lang w:val="lo"/>
          </w:rPr>
          <w:t xml:space="preserve"> ຈາກ </w:t>
        </w:r>
        <w:r w:rsidRPr="005A5164">
          <w:rPr>
            <w:sz w:val="20"/>
            <w:szCs w:val="20"/>
            <w:lang w:val="lo"/>
          </w:rPr>
          <w:fldChar w:fldCharType="begin"/>
        </w:r>
        <w:r w:rsidRPr="005A5164">
          <w:rPr>
            <w:sz w:val="20"/>
            <w:szCs w:val="20"/>
            <w:lang w:val="lo"/>
          </w:rPr>
          <w:instrText xml:space="preserve"> NUMPAGES  </w:instrText>
        </w:r>
        <w:r w:rsidRPr="005A5164">
          <w:rPr>
            <w:sz w:val="20"/>
            <w:szCs w:val="20"/>
            <w:lang w:val="lo"/>
          </w:rPr>
          <w:fldChar w:fldCharType="separate"/>
        </w:r>
        <w:r w:rsidRPr="005A5164">
          <w:rPr>
            <w:sz w:val="20"/>
            <w:szCs w:val="20"/>
            <w:lang w:val="lo"/>
          </w:rPr>
          <w:t>3</w:t>
        </w:r>
        <w:r w:rsidRPr="005A5164">
          <w:rPr>
            <w:sz w:val="20"/>
            <w:szCs w:val="20"/>
            <w:lang w:val="lo"/>
          </w:rPr>
          <w:fldChar w:fldCharType="end"/>
        </w:r>
      </w:p>
    </w:sdtContent>
  </w:sdt>
  <w:p w14:paraId="461E4CAC" w14:textId="77777777" w:rsidR="00661876" w:rsidRPr="005A5164"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015C0" w14:textId="77777777" w:rsidR="00327B3E" w:rsidRDefault="00327B3E" w:rsidP="00F47092">
      <w:pPr>
        <w:spacing w:after="0" w:line="240" w:lineRule="auto"/>
      </w:pPr>
      <w:r>
        <w:separator/>
      </w:r>
    </w:p>
  </w:footnote>
  <w:footnote w:type="continuationSeparator" w:id="0">
    <w:p w14:paraId="65BD150A" w14:textId="77777777" w:rsidR="00327B3E" w:rsidRDefault="00327B3E" w:rsidP="00F47092">
      <w:pPr>
        <w:spacing w:after="0" w:line="240" w:lineRule="auto"/>
      </w:pPr>
      <w:r>
        <w:continuationSeparator/>
      </w:r>
    </w:p>
  </w:footnote>
  <w:footnote w:type="continuationNotice" w:id="1">
    <w:p w14:paraId="385BE4C8" w14:textId="77777777" w:rsidR="00327B3E" w:rsidRDefault="00327B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5A5164" w:rsidRDefault="00870B53">
    <w:pPr>
      <w:pStyle w:val="Header"/>
    </w:pPr>
    <w:r w:rsidRPr="005A5164">
      <w:rPr>
        <w:rFonts w:ascii="Arial" w:hAnsi="Arial"/>
        <w:b/>
        <w:bCs/>
        <w:caps/>
        <w:noProof/>
        <w:color w:val="7F7F7F"/>
        <w:sz w:val="28"/>
        <w:szCs w:val="28"/>
        <w:lang w:val="lo"/>
      </w:rPr>
      <w:drawing>
        <wp:anchor distT="0" distB="0" distL="114300" distR="114300" simplePos="0" relativeHeight="251658241" behindDoc="0" locked="0" layoutInCell="1" allowOverlap="1" wp14:anchorId="7CB08187" wp14:editId="7CC2AC29">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164">
      <w:rPr>
        <w:lang w:val="lo"/>
      </w:rPr>
      <w:t xml:space="preserve"> </w:t>
    </w:r>
    <w:r w:rsidRPr="005A5164">
      <w:rPr>
        <w:noProof/>
        <w:lang w:val="lo"/>
      </w:rPr>
      <w:drawing>
        <wp:inline distT="0" distB="0" distL="0" distR="0" wp14:anchorId="27596520" wp14:editId="2B893E30">
          <wp:extent cx="2139696" cy="502920"/>
          <wp:effectExtent l="0" t="0" r="0" b="0"/>
          <wp:docPr id="700878848" name="Picture 1" descr="ຂໍ້ຄວາມສີຟ້າໃນພື້ນຫຼັງສີດຳ&#10;&#10;ສ້າງຄຳອະທິບາຍອັດຕະໂນມັ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5A5164">
      <w:rPr>
        <w:lang w:val="l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5A5164" w:rsidRDefault="00353285">
    <w:pPr>
      <w:pStyle w:val="Header"/>
    </w:pPr>
    <w:r w:rsidRPr="005A5164">
      <w:rPr>
        <w:rFonts w:ascii="Arial" w:hAnsi="Arial"/>
        <w:b/>
        <w:bCs/>
        <w:caps/>
        <w:noProof/>
        <w:color w:val="7F7F7F"/>
        <w:sz w:val="28"/>
        <w:szCs w:val="28"/>
        <w:lang w:val="lo"/>
      </w:rPr>
      <w:drawing>
        <wp:anchor distT="0" distB="0" distL="114300" distR="114300" simplePos="0" relativeHeight="251658240" behindDoc="0" locked="0" layoutInCell="1" allowOverlap="1" wp14:anchorId="4F0C8A23" wp14:editId="47896E29">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164">
      <w:rPr>
        <w:rFonts w:ascii="Arial" w:hAnsi="Arial"/>
        <w:noProof/>
        <w:lang w:val="lo"/>
      </w:rPr>
      <w:drawing>
        <wp:inline distT="0" distB="0" distL="0" distR="0" wp14:anchorId="25FA8B1D" wp14:editId="262C3B76">
          <wp:extent cx="2139696" cy="502920"/>
          <wp:effectExtent l="0" t="0" r="0" b="0"/>
          <wp:docPr id="1402293118" name="Picture 1" descr="ຂໍ້ຄວາມສີຟ້າໃນພື້ນຫຼັງສີດຳ&#10;&#10;ສ້າງຄຳອະທິບາຍອັດຕະໂນມັ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242"/>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20C5"/>
    <w:rsid w:val="00127AB9"/>
    <w:rsid w:val="0014381D"/>
    <w:rsid w:val="001472AF"/>
    <w:rsid w:val="00147CC7"/>
    <w:rsid w:val="00151FA3"/>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238B"/>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27B3E"/>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15BA"/>
    <w:rsid w:val="005945F6"/>
    <w:rsid w:val="005A5164"/>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4794"/>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4878"/>
    <w:rsid w:val="008E7817"/>
    <w:rsid w:val="008E7D4F"/>
    <w:rsid w:val="008F25AD"/>
    <w:rsid w:val="008F27E0"/>
    <w:rsid w:val="009136B4"/>
    <w:rsid w:val="009206F8"/>
    <w:rsid w:val="00921978"/>
    <w:rsid w:val="00927156"/>
    <w:rsid w:val="00930F89"/>
    <w:rsid w:val="00932BCD"/>
    <w:rsid w:val="00940178"/>
    <w:rsid w:val="00943AC7"/>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013B"/>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B69D7"/>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1399"/>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344472197">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842546185">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2.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3.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2025-05-14T17:06:00Z</cp:lastPrinted>
  <dcterms:created xsi:type="dcterms:W3CDTF">2025-05-16T21:12:00Z</dcterms:created>
  <dcterms:modified xsi:type="dcterms:W3CDTF">2025-05-20T22:49:00Z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