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F2F2F2" w:themeFill="background1" w:themeFillShade="F2"/>
        <w:tblLook w:val="04A0" w:firstRow="1" w:lastRow="0" w:firstColumn="1" w:lastColumn="0" w:noHBand="0" w:noVBand="1"/>
        <w:tblCaption w:val="Instructions"/>
        <w:tblDescription w:val="This table provides the user with instructions for how to use the template."/>
      </w:tblPr>
      <w:tblGrid>
        <w:gridCol w:w="10070"/>
      </w:tblGrid>
      <w:tr w:rsidR="00BD7FA8" w14:paraId="3A65F86B" w14:textId="77777777" w:rsidTr="009E0241">
        <w:tc>
          <w:tcPr>
            <w:tcW w:w="10070" w:type="dxa"/>
            <w:shd w:val="clear" w:color="auto" w:fill="F2F2F2" w:themeFill="background1" w:themeFillShade="F2"/>
          </w:tcPr>
          <w:p w14:paraId="63AD70E9" w14:textId="77777777" w:rsidR="00BD7FA8" w:rsidRPr="00D55521" w:rsidRDefault="00BD7FA8" w:rsidP="004858E1">
            <w:pPr>
              <w:spacing w:before="120" w:after="120" w:line="360" w:lineRule="auto"/>
              <w:rPr>
                <w:rFonts w:ascii="Calibri" w:eastAsia="Calibri" w:hAnsi="Calibri" w:cs="Times New Roman"/>
                <w:bCs/>
              </w:rPr>
            </w:pPr>
            <w:r w:rsidRPr="00D55521">
              <w:rPr>
                <w:rFonts w:ascii="Calibri" w:eastAsia="Calibri" w:hAnsi="Calibri" w:cs="Times New Roman"/>
                <w:b/>
              </w:rPr>
              <w:t xml:space="preserve">INSTRUCTIONS </w:t>
            </w:r>
            <w:r w:rsidRPr="00FD7F55">
              <w:rPr>
                <w:rFonts w:ascii="Calibri" w:eastAsia="Calibri" w:hAnsi="Calibri" w:cs="Times New Roman"/>
                <w:bCs/>
              </w:rPr>
              <w:t>(delete this text box once editing is complete)</w:t>
            </w:r>
          </w:p>
          <w:p w14:paraId="0FD17769" w14:textId="06647B2A" w:rsidR="00BD7FA8" w:rsidRPr="00D55521" w:rsidRDefault="00BD7FA8" w:rsidP="006775F2">
            <w:pPr>
              <w:pStyle w:val="ListParagraph"/>
              <w:numPr>
                <w:ilvl w:val="0"/>
                <w:numId w:val="1"/>
              </w:numPr>
              <w:spacing w:line="360" w:lineRule="auto"/>
              <w:contextualSpacing w:val="0"/>
              <w:rPr>
                <w:rFonts w:ascii="Calibri" w:eastAsia="Calibri" w:hAnsi="Calibri" w:cs="Times New Roman"/>
                <w:bCs/>
              </w:rPr>
            </w:pPr>
            <w:r w:rsidRPr="00D55521">
              <w:rPr>
                <w:rFonts w:ascii="Calibri" w:eastAsia="Calibri" w:hAnsi="Calibri" w:cs="Times New Roman"/>
                <w:bCs/>
              </w:rPr>
              <w:t xml:space="preserve">This template is intended for studies that </w:t>
            </w:r>
            <w:r>
              <w:rPr>
                <w:rFonts w:ascii="Calibri" w:eastAsia="Calibri" w:hAnsi="Calibri" w:cs="Times New Roman"/>
                <w:bCs/>
              </w:rPr>
              <w:t xml:space="preserve">are required to have a </w:t>
            </w:r>
            <w:r w:rsidRPr="00D55521">
              <w:rPr>
                <w:rFonts w:ascii="Calibri" w:eastAsia="Calibri" w:hAnsi="Calibri" w:cs="Times New Roman"/>
                <w:bCs/>
              </w:rPr>
              <w:t xml:space="preserve">distinct </w:t>
            </w:r>
            <w:hyperlink r:id="rId11" w:anchor="5" w:history="1">
              <w:r w:rsidRPr="0076745A">
                <w:rPr>
                  <w:rStyle w:val="Hyperlink"/>
                  <w:rFonts w:ascii="Calibri" w:eastAsia="Calibri" w:hAnsi="Calibri" w:cs="Times New Roman"/>
                </w:rPr>
                <w:t>Key Information</w:t>
              </w:r>
            </w:hyperlink>
            <w:r>
              <w:rPr>
                <w:rFonts w:ascii="Calibri" w:eastAsia="Calibri" w:hAnsi="Calibri" w:cs="Times New Roman"/>
                <w:bCs/>
                <w:color w:val="FF0000"/>
              </w:rPr>
              <w:t xml:space="preserve"> </w:t>
            </w:r>
            <w:r w:rsidRPr="00D55521">
              <w:rPr>
                <w:rFonts w:ascii="Calibri" w:eastAsia="Calibri" w:hAnsi="Calibri" w:cs="Times New Roman"/>
                <w:bCs/>
              </w:rPr>
              <w:t>section</w:t>
            </w:r>
            <w:r>
              <w:rPr>
                <w:rFonts w:ascii="Calibri" w:eastAsia="Calibri" w:hAnsi="Calibri" w:cs="Times New Roman"/>
                <w:bCs/>
              </w:rPr>
              <w:t xml:space="preserve"> per </w:t>
            </w:r>
            <w:r w:rsidR="00420928" w:rsidRPr="008F37E2">
              <w:rPr>
                <w:rFonts w:ascii="Calibri" w:eastAsia="Calibri" w:hAnsi="Calibri" w:cs="Times New Roman"/>
                <w:bCs/>
              </w:rPr>
              <w:t>UW IRB</w:t>
            </w:r>
            <w:r w:rsidRPr="008F37E2">
              <w:rPr>
                <w:rFonts w:ascii="Calibri" w:eastAsia="Calibri" w:hAnsi="Calibri" w:cs="Times New Roman"/>
                <w:bCs/>
              </w:rPr>
              <w:t xml:space="preserve"> policy</w:t>
            </w:r>
            <w:r>
              <w:rPr>
                <w:rFonts w:ascii="Calibri" w:eastAsia="Calibri" w:hAnsi="Calibri" w:cs="Times New Roman"/>
                <w:bCs/>
              </w:rPr>
              <w:t>.</w:t>
            </w:r>
            <w:r w:rsidRPr="00D55521">
              <w:rPr>
                <w:rFonts w:ascii="Calibri" w:eastAsia="Calibri" w:hAnsi="Calibri" w:cs="Times New Roman"/>
                <w:bCs/>
              </w:rPr>
              <w:t xml:space="preserve"> </w:t>
            </w:r>
            <w:r>
              <w:rPr>
                <w:rFonts w:ascii="Calibri" w:eastAsia="Calibri" w:hAnsi="Calibri" w:cs="Times New Roman"/>
                <w:bCs/>
              </w:rPr>
              <w:t xml:space="preserve">These are studies that have consent forms with </w:t>
            </w:r>
            <w:r w:rsidRPr="008F37E2">
              <w:rPr>
                <w:rFonts w:ascii="Calibri" w:eastAsia="Calibri" w:hAnsi="Calibri" w:cs="Times New Roman"/>
                <w:b/>
              </w:rPr>
              <w:t>more than 2,000 words</w:t>
            </w:r>
            <w:r w:rsidRPr="00D55521">
              <w:rPr>
                <w:rFonts w:ascii="Calibri" w:eastAsia="Calibri" w:hAnsi="Calibri" w:cs="Times New Roman"/>
                <w:bCs/>
              </w:rPr>
              <w:t>.</w:t>
            </w:r>
          </w:p>
          <w:p w14:paraId="2A74CF22" w14:textId="6E6125DE" w:rsidR="006775F2" w:rsidRPr="00E25061" w:rsidRDefault="006775F2" w:rsidP="006775F2">
            <w:pPr>
              <w:pStyle w:val="ListParagraph"/>
              <w:numPr>
                <w:ilvl w:val="0"/>
                <w:numId w:val="1"/>
              </w:numPr>
              <w:spacing w:line="360" w:lineRule="auto"/>
              <w:contextualSpacing w:val="0"/>
              <w:rPr>
                <w:rFonts w:ascii="Calibri" w:eastAsia="Calibri" w:hAnsi="Calibri" w:cs="Times New Roman"/>
                <w:bCs/>
              </w:rPr>
            </w:pPr>
            <w:r w:rsidRPr="00D55521">
              <w:rPr>
                <w:rFonts w:ascii="Calibri" w:eastAsia="Calibri" w:hAnsi="Calibri" w:cs="Times New Roman"/>
                <w:bCs/>
              </w:rPr>
              <w:t>This template includes</w:t>
            </w:r>
            <w:r>
              <w:rPr>
                <w:rFonts w:ascii="Calibri" w:eastAsia="Calibri" w:hAnsi="Calibri" w:cs="Times New Roman"/>
                <w:bCs/>
              </w:rPr>
              <w:t xml:space="preserve"> the basic required</w:t>
            </w:r>
            <w:r w:rsidRPr="00D55521">
              <w:rPr>
                <w:rFonts w:ascii="Calibri" w:eastAsia="Calibri" w:hAnsi="Calibri" w:cs="Times New Roman"/>
                <w:bCs/>
              </w:rPr>
              <w:t xml:space="preserve"> </w:t>
            </w:r>
            <w:r>
              <w:rPr>
                <w:rFonts w:ascii="Calibri" w:eastAsia="Calibri" w:hAnsi="Calibri" w:cs="Times New Roman"/>
                <w:bCs/>
              </w:rPr>
              <w:t xml:space="preserve">consent </w:t>
            </w:r>
            <w:r w:rsidRPr="00D55521">
              <w:rPr>
                <w:rFonts w:ascii="Calibri" w:eastAsia="Calibri" w:hAnsi="Calibri" w:cs="Times New Roman"/>
                <w:bCs/>
              </w:rPr>
              <w:t>elements</w:t>
            </w:r>
            <w:r>
              <w:rPr>
                <w:rFonts w:ascii="Calibri" w:eastAsia="Calibri" w:hAnsi="Calibri" w:cs="Times New Roman"/>
                <w:bCs/>
              </w:rPr>
              <w:t>. Additional</w:t>
            </w:r>
            <w:r w:rsidRPr="00D55521">
              <w:rPr>
                <w:rFonts w:ascii="Calibri" w:eastAsia="Calibri" w:hAnsi="Calibri" w:cs="Times New Roman"/>
                <w:bCs/>
              </w:rPr>
              <w:t xml:space="preserve"> elements may be required depending on the specifics of the study. </w:t>
            </w:r>
            <w:hyperlink r:id="rId12" w:history="1">
              <w:r w:rsidRPr="00F426BC">
                <w:rPr>
                  <w:rStyle w:val="Hyperlink"/>
                  <w:rFonts w:ascii="Calibri" w:eastAsia="Calibri" w:hAnsi="Calibri" w:cs="Times New Roman"/>
                  <w:bCs/>
                </w:rPr>
                <w:t>Designing t</w:t>
              </w:r>
              <w:r w:rsidRPr="00F426BC">
                <w:rPr>
                  <w:rStyle w:val="Hyperlink"/>
                  <w:bCs/>
                </w:rPr>
                <w:t xml:space="preserve">he </w:t>
              </w:r>
              <w:r w:rsidRPr="00F426BC">
                <w:rPr>
                  <w:rStyle w:val="Hyperlink"/>
                  <w:rFonts w:ascii="Calibri" w:eastAsia="Calibri" w:hAnsi="Calibri" w:cs="Times New Roman"/>
                  <w:bCs/>
                </w:rPr>
                <w:t>Consent</w:t>
              </w:r>
              <w:r w:rsidRPr="00F426BC">
                <w:rPr>
                  <w:rStyle w:val="Hyperlink"/>
                  <w:bCs/>
                </w:rPr>
                <w:t xml:space="preserve"> Process</w:t>
              </w:r>
            </w:hyperlink>
            <w:r w:rsidRPr="00E25061">
              <w:rPr>
                <w:rFonts w:ascii="Calibri" w:eastAsia="Calibri" w:hAnsi="Calibri" w:cs="Times New Roman"/>
                <w:bCs/>
              </w:rPr>
              <w:t xml:space="preserve"> </w:t>
            </w:r>
            <w:r>
              <w:rPr>
                <w:rFonts w:ascii="Calibri" w:eastAsia="Calibri" w:hAnsi="Calibri" w:cs="Times New Roman"/>
                <w:bCs/>
              </w:rPr>
              <w:t>provides discussion and context about each element. The</w:t>
            </w:r>
            <w:r w:rsidR="0076745A">
              <w:rPr>
                <w:rFonts w:ascii="Calibri" w:eastAsia="Calibri" w:hAnsi="Calibri" w:cs="Times New Roman"/>
                <w:bCs/>
              </w:rPr>
              <w:t xml:space="preserve"> worksheet</w:t>
            </w:r>
            <w:r>
              <w:rPr>
                <w:rFonts w:ascii="Calibri" w:eastAsia="Calibri" w:hAnsi="Calibri" w:cs="Times New Roman"/>
                <w:bCs/>
              </w:rPr>
              <w:t xml:space="preserve"> </w:t>
            </w:r>
            <w:hyperlink r:id="rId13" w:history="1">
              <w:r w:rsidRPr="00F426BC">
                <w:rPr>
                  <w:rStyle w:val="Hyperlink"/>
                  <w:rFonts w:ascii="Calibri" w:eastAsia="Calibri" w:hAnsi="Calibri" w:cs="Times New Roman"/>
                  <w:bCs/>
                </w:rPr>
                <w:t>Consent Requirements and Waivers</w:t>
              </w:r>
            </w:hyperlink>
            <w:r>
              <w:rPr>
                <w:rFonts w:ascii="Calibri" w:eastAsia="Calibri" w:hAnsi="Calibri" w:cs="Times New Roman"/>
                <w:b/>
              </w:rPr>
              <w:t xml:space="preserve"> </w:t>
            </w:r>
            <w:r>
              <w:rPr>
                <w:rFonts w:ascii="Calibri" w:eastAsia="Calibri" w:hAnsi="Calibri" w:cs="Times New Roman"/>
                <w:bCs/>
              </w:rPr>
              <w:t>provides a short checklist of each element.</w:t>
            </w:r>
          </w:p>
          <w:p w14:paraId="0586AFF9" w14:textId="4880CA29" w:rsidR="00BD7FA8" w:rsidRPr="001835A5" w:rsidRDefault="00BD7FA8" w:rsidP="006775F2">
            <w:pPr>
              <w:pStyle w:val="ListParagraph"/>
              <w:numPr>
                <w:ilvl w:val="0"/>
                <w:numId w:val="1"/>
              </w:numPr>
              <w:spacing w:line="360" w:lineRule="auto"/>
              <w:contextualSpacing w:val="0"/>
              <w:rPr>
                <w:rFonts w:ascii="Calibri" w:eastAsia="Calibri" w:hAnsi="Calibri" w:cs="Times New Roman"/>
                <w:bCs/>
                <w:color w:val="FF0000"/>
              </w:rPr>
            </w:pPr>
            <w:r w:rsidRPr="001835A5">
              <w:rPr>
                <w:rFonts w:ascii="Calibri" w:eastAsia="Calibri" w:hAnsi="Calibri" w:cs="Times New Roman"/>
                <w:bCs/>
                <w:color w:val="C00000"/>
              </w:rPr>
              <w:t xml:space="preserve">[Red bracketed text] </w:t>
            </w:r>
            <w:r w:rsidRPr="001835A5">
              <w:rPr>
                <w:rFonts w:ascii="Calibri" w:eastAsia="Calibri" w:hAnsi="Calibri" w:cs="Times New Roman"/>
                <w:bCs/>
              </w:rPr>
              <w:t>is instructional</w:t>
            </w:r>
            <w:r w:rsidR="008F37E2">
              <w:rPr>
                <w:rFonts w:ascii="Calibri" w:eastAsia="Calibri" w:hAnsi="Calibri" w:cs="Times New Roman"/>
                <w:bCs/>
              </w:rPr>
              <w:t xml:space="preserve">. Delete it </w:t>
            </w:r>
            <w:r w:rsidRPr="001835A5">
              <w:rPr>
                <w:rFonts w:ascii="Calibri" w:eastAsia="Calibri" w:hAnsi="Calibri" w:cs="Times New Roman"/>
                <w:bCs/>
              </w:rPr>
              <w:t>after</w:t>
            </w:r>
            <w:r w:rsidR="008F37E2">
              <w:rPr>
                <w:rFonts w:ascii="Calibri" w:eastAsia="Calibri" w:hAnsi="Calibri" w:cs="Times New Roman"/>
                <w:bCs/>
              </w:rPr>
              <w:t xml:space="preserve"> </w:t>
            </w:r>
            <w:r w:rsidRPr="001835A5">
              <w:rPr>
                <w:rFonts w:ascii="Calibri" w:eastAsia="Calibri" w:hAnsi="Calibri" w:cs="Times New Roman"/>
                <w:bCs/>
              </w:rPr>
              <w:t>editing is complete</w:t>
            </w:r>
            <w:r w:rsidR="006775F2">
              <w:rPr>
                <w:rFonts w:ascii="Calibri" w:eastAsia="Calibri" w:hAnsi="Calibri" w:cs="Times New Roman"/>
                <w:bCs/>
              </w:rPr>
              <w:t>.</w:t>
            </w:r>
          </w:p>
          <w:p w14:paraId="40331B53" w14:textId="7A39AC41" w:rsidR="00BD7FA8" w:rsidRPr="001835A5" w:rsidRDefault="00BD7FA8" w:rsidP="006775F2">
            <w:pPr>
              <w:pStyle w:val="ListParagraph"/>
              <w:numPr>
                <w:ilvl w:val="0"/>
                <w:numId w:val="1"/>
              </w:numPr>
              <w:spacing w:line="360" w:lineRule="auto"/>
              <w:contextualSpacing w:val="0"/>
              <w:rPr>
                <w:rFonts w:ascii="Calibri" w:eastAsia="Calibri" w:hAnsi="Calibri" w:cs="Times New Roman"/>
                <w:bCs/>
              </w:rPr>
            </w:pPr>
            <w:r w:rsidRPr="006775F2">
              <w:rPr>
                <w:rFonts w:ascii="Calibri" w:eastAsia="Calibri" w:hAnsi="Calibri" w:cs="Times New Roman"/>
                <w:bCs/>
              </w:rPr>
              <w:t>(</w:t>
            </w:r>
            <w:r w:rsidRPr="001835A5">
              <w:rPr>
                <w:rFonts w:ascii="Calibri" w:eastAsia="Calibri" w:hAnsi="Calibri" w:cs="Times New Roman"/>
                <w:bCs/>
              </w:rPr>
              <w:t>Text in parenthesis</w:t>
            </w:r>
            <w:r w:rsidRPr="006775F2">
              <w:rPr>
                <w:rFonts w:ascii="Calibri" w:eastAsia="Calibri" w:hAnsi="Calibri" w:cs="Times New Roman"/>
                <w:bCs/>
              </w:rPr>
              <w:t>)</w:t>
            </w:r>
            <w:r w:rsidRPr="00BA344C">
              <w:rPr>
                <w:rFonts w:ascii="Calibri" w:eastAsia="Calibri" w:hAnsi="Calibri" w:cs="Times New Roman"/>
                <w:b/>
              </w:rPr>
              <w:t xml:space="preserve"> </w:t>
            </w:r>
            <w:r w:rsidRPr="001835A5">
              <w:rPr>
                <w:rFonts w:ascii="Calibri" w:eastAsia="Calibri" w:hAnsi="Calibri" w:cs="Times New Roman"/>
                <w:bCs/>
              </w:rPr>
              <w:t xml:space="preserve">indicates there is a choice to be made about which </w:t>
            </w:r>
            <w:r w:rsidR="008F37E2">
              <w:rPr>
                <w:rFonts w:ascii="Calibri" w:eastAsia="Calibri" w:hAnsi="Calibri" w:cs="Times New Roman"/>
                <w:bCs/>
              </w:rPr>
              <w:t>language</w:t>
            </w:r>
            <w:r w:rsidRPr="001835A5">
              <w:rPr>
                <w:rFonts w:ascii="Calibri" w:eastAsia="Calibri" w:hAnsi="Calibri" w:cs="Times New Roman"/>
                <w:bCs/>
              </w:rPr>
              <w:t xml:space="preserve"> to include</w:t>
            </w:r>
            <w:r w:rsidR="0067440C">
              <w:rPr>
                <w:rFonts w:ascii="Calibri" w:eastAsia="Calibri" w:hAnsi="Calibri" w:cs="Times New Roman"/>
                <w:bCs/>
              </w:rPr>
              <w:t xml:space="preserve">. </w:t>
            </w:r>
            <w:r w:rsidRPr="001835A5">
              <w:rPr>
                <w:rFonts w:ascii="Calibri" w:eastAsia="Calibri" w:hAnsi="Calibri" w:cs="Times New Roman"/>
                <w:bCs/>
              </w:rPr>
              <w:t>Delete any</w:t>
            </w:r>
            <w:r w:rsidR="008F37E2">
              <w:rPr>
                <w:rFonts w:ascii="Calibri" w:eastAsia="Calibri" w:hAnsi="Calibri" w:cs="Times New Roman"/>
                <w:bCs/>
              </w:rPr>
              <w:t>thing</w:t>
            </w:r>
            <w:r w:rsidRPr="001835A5">
              <w:rPr>
                <w:rFonts w:ascii="Calibri" w:eastAsia="Calibri" w:hAnsi="Calibri" w:cs="Times New Roman"/>
                <w:bCs/>
              </w:rPr>
              <w:t xml:space="preserve"> that is not relevant and remove parentheses after editing is complete. </w:t>
            </w:r>
          </w:p>
          <w:p w14:paraId="03AC0D28" w14:textId="1128376E" w:rsidR="00BD7FA8" w:rsidRPr="001835A5" w:rsidRDefault="00BD7FA8" w:rsidP="006775F2">
            <w:pPr>
              <w:pStyle w:val="ListParagraph"/>
              <w:numPr>
                <w:ilvl w:val="0"/>
                <w:numId w:val="1"/>
              </w:numPr>
              <w:spacing w:line="360" w:lineRule="auto"/>
              <w:contextualSpacing w:val="0"/>
              <w:rPr>
                <w:rFonts w:ascii="Calibri" w:eastAsia="Calibri" w:hAnsi="Calibri" w:cs="Times New Roman"/>
                <w:bCs/>
                <w:strike/>
              </w:rPr>
            </w:pPr>
            <w:r w:rsidRPr="001835A5">
              <w:rPr>
                <w:rFonts w:ascii="Calibri" w:eastAsia="Calibri" w:hAnsi="Calibri" w:cs="Times New Roman"/>
                <w:bCs/>
              </w:rPr>
              <w:t xml:space="preserve">The template is highly editable and can be used to create a form to provide to </w:t>
            </w:r>
            <w:r w:rsidR="000022DA">
              <w:rPr>
                <w:rFonts w:ascii="Calibri" w:eastAsia="Calibri" w:hAnsi="Calibri" w:cs="Times New Roman"/>
                <w:bCs/>
              </w:rPr>
              <w:t>participant</w:t>
            </w:r>
            <w:r w:rsidRPr="001835A5">
              <w:rPr>
                <w:rFonts w:ascii="Calibri" w:eastAsia="Calibri" w:hAnsi="Calibri" w:cs="Times New Roman"/>
                <w:bCs/>
              </w:rPr>
              <w:t xml:space="preserve">s (in hard or electronic copy) or adapted for use as an oral consent script or consent talking points. </w:t>
            </w:r>
          </w:p>
          <w:p w14:paraId="7A816E60" w14:textId="7F5AF444" w:rsidR="00BD7FA8" w:rsidRPr="00263E42" w:rsidRDefault="00BD7FA8" w:rsidP="006775F2">
            <w:pPr>
              <w:pStyle w:val="ListParagraph"/>
              <w:numPr>
                <w:ilvl w:val="0"/>
                <w:numId w:val="1"/>
              </w:numPr>
              <w:spacing w:line="360" w:lineRule="auto"/>
              <w:contextualSpacing w:val="0"/>
              <w:rPr>
                <w:rFonts w:ascii="Calibri" w:eastAsia="Calibri" w:hAnsi="Calibri" w:cs="Times New Roman"/>
                <w:bCs/>
              </w:rPr>
            </w:pPr>
            <w:r w:rsidRPr="001835A5">
              <w:rPr>
                <w:rFonts w:ascii="Calibri" w:eastAsia="Calibri" w:hAnsi="Calibri" w:cs="Times New Roman"/>
                <w:bCs/>
              </w:rPr>
              <w:t>Using a</w:t>
            </w:r>
            <w:r w:rsidR="00420928">
              <w:rPr>
                <w:rFonts w:ascii="Calibri" w:eastAsia="Calibri" w:hAnsi="Calibri" w:cs="Times New Roman"/>
                <w:bCs/>
              </w:rPr>
              <w:t xml:space="preserve"> UW IRB</w:t>
            </w:r>
            <w:r w:rsidRPr="001835A5">
              <w:rPr>
                <w:rFonts w:ascii="Calibri" w:eastAsia="Calibri" w:hAnsi="Calibri" w:cs="Times New Roman"/>
                <w:bCs/>
              </w:rPr>
              <w:t xml:space="preserve"> template is </w:t>
            </w:r>
            <w:r w:rsidRPr="001835A5">
              <w:rPr>
                <w:rFonts w:ascii="Calibri" w:eastAsia="Calibri" w:hAnsi="Calibri" w:cs="Times New Roman"/>
                <w:b/>
              </w:rPr>
              <w:t xml:space="preserve">not </w:t>
            </w:r>
            <w:r w:rsidRPr="001835A5">
              <w:rPr>
                <w:rFonts w:ascii="Calibri" w:eastAsia="Calibri" w:hAnsi="Calibri" w:cs="Times New Roman"/>
                <w:bCs/>
              </w:rPr>
              <w:t xml:space="preserve">required. </w:t>
            </w:r>
            <w:r w:rsidR="008F37E2">
              <w:rPr>
                <w:rFonts w:ascii="Calibri" w:eastAsia="Calibri" w:hAnsi="Calibri" w:cs="Times New Roman"/>
                <w:bCs/>
              </w:rPr>
              <w:t>We encourage</w:t>
            </w:r>
            <w:r w:rsidRPr="001835A5">
              <w:rPr>
                <w:rFonts w:ascii="Calibri" w:eastAsia="Calibri" w:hAnsi="Calibri" w:cs="Times New Roman"/>
                <w:bCs/>
              </w:rPr>
              <w:t xml:space="preserve"> researchers to be creative about designing</w:t>
            </w:r>
            <w:r w:rsidRPr="00FD7F55">
              <w:rPr>
                <w:rFonts w:ascii="Calibri" w:eastAsia="Calibri" w:hAnsi="Calibri" w:cs="Times New Roman"/>
                <w:bCs/>
              </w:rPr>
              <w:t xml:space="preserve"> a consent process and form that is focused on the perspective of the </w:t>
            </w:r>
            <w:r w:rsidR="000022DA">
              <w:rPr>
                <w:rFonts w:ascii="Calibri" w:eastAsia="Calibri" w:hAnsi="Calibri" w:cs="Times New Roman"/>
                <w:bCs/>
              </w:rPr>
              <w:t>participant</w:t>
            </w:r>
            <w:r w:rsidRPr="00FD7F55">
              <w:rPr>
                <w:rFonts w:ascii="Calibri" w:eastAsia="Calibri" w:hAnsi="Calibri" w:cs="Times New Roman"/>
                <w:bCs/>
              </w:rPr>
              <w:t>s and what participation would mean for them.</w:t>
            </w:r>
            <w:r>
              <w:rPr>
                <w:rFonts w:ascii="Calibri" w:eastAsia="Calibri" w:hAnsi="Calibri" w:cs="Times New Roman"/>
                <w:bCs/>
              </w:rPr>
              <w:t xml:space="preserve"> </w:t>
            </w:r>
            <w:r w:rsidR="008F37E2">
              <w:rPr>
                <w:rFonts w:ascii="Calibri" w:eastAsia="Calibri" w:hAnsi="Calibri" w:cs="Times New Roman"/>
                <w:bCs/>
              </w:rPr>
              <w:t xml:space="preserve">We provide </w:t>
            </w:r>
            <w:bookmarkStart w:id="0" w:name="_Hlk131600458"/>
            <w:r w:rsidR="008F37E2" w:rsidRPr="006775F2">
              <w:rPr>
                <w:rFonts w:ascii="Calibri" w:eastAsia="Calibri" w:hAnsi="Calibri" w:cs="Times New Roman"/>
                <w:bCs/>
              </w:rPr>
              <w:fldChar w:fldCharType="begin"/>
            </w:r>
            <w:r w:rsidR="008F37E2" w:rsidRPr="006775F2">
              <w:rPr>
                <w:rFonts w:ascii="Calibri" w:eastAsia="Calibri" w:hAnsi="Calibri" w:cs="Times New Roman"/>
                <w:bCs/>
              </w:rPr>
              <w:instrText xml:space="preserve"> HYPERLINK "https://www.washington.edu/research/forms-and-templates/example-main/" </w:instrText>
            </w:r>
            <w:r w:rsidR="008F37E2" w:rsidRPr="006775F2">
              <w:rPr>
                <w:rFonts w:ascii="Calibri" w:eastAsia="Calibri" w:hAnsi="Calibri" w:cs="Times New Roman"/>
                <w:bCs/>
              </w:rPr>
            </w:r>
            <w:r w:rsidR="008F37E2" w:rsidRPr="006775F2">
              <w:rPr>
                <w:rFonts w:ascii="Calibri" w:eastAsia="Calibri" w:hAnsi="Calibri" w:cs="Times New Roman"/>
                <w:bCs/>
              </w:rPr>
              <w:fldChar w:fldCharType="separate"/>
            </w:r>
            <w:r w:rsidR="008F37E2" w:rsidRPr="006775F2">
              <w:rPr>
                <w:rStyle w:val="Hyperlink"/>
                <w:rFonts w:ascii="Calibri" w:eastAsia="Calibri" w:hAnsi="Calibri" w:cs="Times New Roman"/>
                <w:bCs/>
              </w:rPr>
              <w:t>Example Consent Forms</w:t>
            </w:r>
            <w:r w:rsidR="008F37E2" w:rsidRPr="006775F2">
              <w:rPr>
                <w:rFonts w:ascii="Calibri" w:eastAsia="Calibri" w:hAnsi="Calibri" w:cs="Times New Roman"/>
                <w:bCs/>
              </w:rPr>
              <w:fldChar w:fldCharType="end"/>
            </w:r>
            <w:bookmarkEnd w:id="0"/>
            <w:r w:rsidR="008F37E2">
              <w:rPr>
                <w:rFonts w:ascii="Calibri" w:eastAsia="Calibri" w:hAnsi="Calibri" w:cs="Times New Roman"/>
                <w:bCs/>
              </w:rPr>
              <w:t xml:space="preserve"> that demonstrate different approaches to presenting consent information</w:t>
            </w:r>
            <w:r>
              <w:rPr>
                <w:rFonts w:ascii="Calibri" w:eastAsia="Calibri" w:hAnsi="Calibri" w:cs="Times New Roman"/>
                <w:bCs/>
              </w:rPr>
              <w:t>.</w:t>
            </w:r>
          </w:p>
          <w:p w14:paraId="52745794" w14:textId="2CCD1063" w:rsidR="00BD7FA8" w:rsidRPr="001835A5" w:rsidRDefault="00BD7FA8" w:rsidP="006775F2">
            <w:pPr>
              <w:pStyle w:val="ListParagraph"/>
              <w:numPr>
                <w:ilvl w:val="0"/>
                <w:numId w:val="1"/>
              </w:numPr>
              <w:spacing w:line="360" w:lineRule="auto"/>
              <w:contextualSpacing w:val="0"/>
              <w:rPr>
                <w:rFonts w:ascii="Calibri" w:eastAsia="Calibri" w:hAnsi="Calibri" w:cs="Times New Roman"/>
                <w:bCs/>
              </w:rPr>
            </w:pPr>
            <w:r>
              <w:rPr>
                <w:rFonts w:ascii="Calibri" w:eastAsia="Calibri" w:hAnsi="Calibri" w:cs="Times New Roman"/>
                <w:bCs/>
              </w:rPr>
              <w:t xml:space="preserve">Review the </w:t>
            </w:r>
            <w:hyperlink r:id="rId14" w:anchor="2" w:history="1">
              <w:r w:rsidR="00A54C0B" w:rsidRPr="006775F2">
                <w:rPr>
                  <w:rStyle w:val="Hyperlink"/>
                  <w:rFonts w:ascii="Calibri" w:eastAsia="Calibri" w:hAnsi="Calibri" w:cs="Times New Roman"/>
                </w:rPr>
                <w:t>G</w:t>
              </w:r>
              <w:r w:rsidRPr="006775F2">
                <w:rPr>
                  <w:rStyle w:val="Hyperlink"/>
                  <w:rFonts w:ascii="Calibri" w:eastAsia="Calibri" w:hAnsi="Calibri" w:cs="Times New Roman"/>
                </w:rPr>
                <w:t xml:space="preserve">eneral </w:t>
              </w:r>
              <w:r w:rsidR="00A54C0B" w:rsidRPr="006775F2">
                <w:rPr>
                  <w:rStyle w:val="Hyperlink"/>
                  <w:rFonts w:ascii="Calibri" w:eastAsia="Calibri" w:hAnsi="Calibri" w:cs="Times New Roman"/>
                </w:rPr>
                <w:t>R</w:t>
              </w:r>
              <w:r w:rsidRPr="006775F2">
                <w:rPr>
                  <w:rStyle w:val="Hyperlink"/>
                  <w:rFonts w:ascii="Calibri" w:eastAsia="Calibri" w:hAnsi="Calibri" w:cs="Times New Roman"/>
                </w:rPr>
                <w:t xml:space="preserve">equirements </w:t>
              </w:r>
              <w:r w:rsidR="00A54C0B" w:rsidRPr="006775F2">
                <w:rPr>
                  <w:rStyle w:val="Hyperlink"/>
                  <w:rFonts w:ascii="Calibri" w:eastAsia="Calibri" w:hAnsi="Calibri" w:cs="Times New Roman"/>
                </w:rPr>
                <w:t>f</w:t>
              </w:r>
              <w:r w:rsidRPr="006775F2">
                <w:rPr>
                  <w:rStyle w:val="Hyperlink"/>
                  <w:rFonts w:ascii="Calibri" w:eastAsia="Calibri" w:hAnsi="Calibri" w:cs="Times New Roman"/>
                </w:rPr>
                <w:t>or Consent</w:t>
              </w:r>
            </w:hyperlink>
            <w:r w:rsidRPr="001835A5">
              <w:rPr>
                <w:rFonts w:ascii="Calibri" w:eastAsia="Calibri" w:hAnsi="Calibri" w:cs="Times New Roman"/>
                <w:bCs/>
              </w:rPr>
              <w:t>.</w:t>
            </w:r>
          </w:p>
          <w:p w14:paraId="11E914CE" w14:textId="19E0EEBF" w:rsidR="00A54C0B" w:rsidRPr="00A54C0B" w:rsidRDefault="00A54C0B" w:rsidP="006775F2">
            <w:pPr>
              <w:pStyle w:val="ListParagraph"/>
              <w:numPr>
                <w:ilvl w:val="0"/>
                <w:numId w:val="1"/>
              </w:numPr>
              <w:spacing w:line="360" w:lineRule="auto"/>
              <w:contextualSpacing w:val="0"/>
              <w:rPr>
                <w:rFonts w:ascii="Calibri" w:eastAsia="Calibri" w:hAnsi="Calibri" w:cs="Times New Roman"/>
                <w:bCs/>
              </w:rPr>
            </w:pPr>
            <w:r>
              <w:rPr>
                <w:rFonts w:ascii="Calibri" w:eastAsia="Calibri" w:hAnsi="Calibri" w:cs="Times New Roman"/>
                <w:bCs/>
              </w:rPr>
              <w:t>Formatting choices can have an important impact on facilitating consent comprehension: use 11+ point font; avoid using italics; use 1.5 spacing or more; consider using bullets, tables, schematics, side-by-side comparisons</w:t>
            </w:r>
            <w:r w:rsidR="00794B27">
              <w:rPr>
                <w:rFonts w:ascii="Calibri" w:eastAsia="Calibri" w:hAnsi="Calibri" w:cs="Times New Roman"/>
                <w:bCs/>
              </w:rPr>
              <w:t>, etc.</w:t>
            </w:r>
            <w:r>
              <w:rPr>
                <w:rFonts w:ascii="Calibri" w:eastAsia="Calibri" w:hAnsi="Calibri" w:cs="Times New Roman"/>
                <w:bCs/>
              </w:rPr>
              <w:t xml:space="preserve"> rather than dense blocks of text.</w:t>
            </w:r>
          </w:p>
          <w:p w14:paraId="281E4BA4" w14:textId="7DDD5045" w:rsidR="0008465E" w:rsidRPr="0008465E" w:rsidRDefault="005E3039" w:rsidP="00A12956">
            <w:pPr>
              <w:pStyle w:val="ListParagraph"/>
              <w:numPr>
                <w:ilvl w:val="0"/>
                <w:numId w:val="1"/>
              </w:numPr>
              <w:spacing w:line="360" w:lineRule="auto"/>
              <w:contextualSpacing w:val="0"/>
              <w:rPr>
                <w:rFonts w:ascii="Calibri" w:eastAsia="Calibri" w:hAnsi="Calibri" w:cs="Times New Roman"/>
                <w:bCs/>
              </w:rPr>
            </w:pPr>
            <w:r>
              <w:rPr>
                <w:rFonts w:ascii="Calibri" w:eastAsia="Calibri" w:hAnsi="Calibri" w:cs="Times New Roman"/>
              </w:rPr>
              <w:t xml:space="preserve">Use </w:t>
            </w:r>
            <w:r w:rsidR="003177C0">
              <w:rPr>
                <w:rFonts w:ascii="Calibri" w:eastAsia="Calibri" w:hAnsi="Calibri" w:cs="Times New Roman"/>
              </w:rPr>
              <w:t xml:space="preserve">active voice and </w:t>
            </w:r>
            <w:r>
              <w:rPr>
                <w:rFonts w:ascii="Calibri" w:eastAsia="Calibri" w:hAnsi="Calibri" w:cs="Times New Roman"/>
              </w:rPr>
              <w:t>“plain language”</w:t>
            </w:r>
            <w:r w:rsidR="003177C0">
              <w:rPr>
                <w:rFonts w:ascii="Calibri" w:eastAsia="Calibri" w:hAnsi="Calibri" w:cs="Times New Roman"/>
              </w:rPr>
              <w:t>. A</w:t>
            </w:r>
            <w:r>
              <w:rPr>
                <w:rFonts w:ascii="Calibri" w:eastAsia="Calibri" w:hAnsi="Calibri" w:cs="Times New Roman"/>
              </w:rPr>
              <w:t xml:space="preserve">void technical and medical jargon. Kaiser Permanente’s </w:t>
            </w:r>
            <w:hyperlink r:id="rId15" w:history="1">
              <w:r w:rsidRPr="0032516D">
                <w:rPr>
                  <w:rStyle w:val="Hyperlink"/>
                  <w:rFonts w:ascii="Calibri" w:eastAsia="Calibri" w:hAnsi="Calibri" w:cs="Times New Roman"/>
                </w:rPr>
                <w:t>PRISM Readability Tool</w:t>
              </w:r>
              <w:r>
                <w:rPr>
                  <w:rStyle w:val="Hyperlink"/>
                  <w:rFonts w:ascii="Calibri" w:eastAsia="Calibri" w:hAnsi="Calibri" w:cs="Times New Roman"/>
                </w:rPr>
                <w:t>k</w:t>
              </w:r>
              <w:r w:rsidRPr="0032516D">
                <w:rPr>
                  <w:rStyle w:val="Hyperlink"/>
                  <w:rFonts w:ascii="Calibri" w:eastAsia="Calibri" w:hAnsi="Calibri" w:cs="Times New Roman"/>
                </w:rPr>
                <w:t>it</w:t>
              </w:r>
            </w:hyperlink>
            <w:r>
              <w:rPr>
                <w:rFonts w:ascii="Calibri" w:eastAsia="Calibri" w:hAnsi="Calibri" w:cs="Times New Roman"/>
              </w:rPr>
              <w:t xml:space="preserve"> is a good resource</w:t>
            </w:r>
            <w:r w:rsidR="00634C08">
              <w:rPr>
                <w:rFonts w:ascii="Calibri" w:eastAsia="Calibri" w:hAnsi="Calibri" w:cs="Times New Roman"/>
              </w:rPr>
              <w:t xml:space="preserve"> as is this </w:t>
            </w:r>
            <w:hyperlink r:id="rId16" w:history="1">
              <w:r w:rsidR="00634C08" w:rsidRPr="00634C08">
                <w:rPr>
                  <w:rStyle w:val="Hyperlink"/>
                  <w:rFonts w:ascii="Calibri" w:eastAsia="Calibri" w:hAnsi="Calibri" w:cs="Times New Roman"/>
                </w:rPr>
                <w:t>5 minute video</w:t>
              </w:r>
            </w:hyperlink>
            <w:r w:rsidR="00634C08">
              <w:rPr>
                <w:rFonts w:ascii="Calibri" w:eastAsia="Calibri" w:hAnsi="Calibri" w:cs="Times New Roman"/>
              </w:rPr>
              <w:t xml:space="preserve"> from Washington University in St. Louis</w:t>
            </w:r>
            <w:r>
              <w:rPr>
                <w:rFonts w:ascii="Calibri" w:eastAsia="Calibri" w:hAnsi="Calibri" w:cs="Times New Roman"/>
              </w:rPr>
              <w:t>.</w:t>
            </w:r>
            <w:r w:rsidR="00A54C0B">
              <w:rPr>
                <w:rFonts w:ascii="Calibri" w:eastAsia="Calibri" w:hAnsi="Calibri" w:cs="Times New Roman"/>
              </w:rPr>
              <w:t xml:space="preserve"> </w:t>
            </w:r>
            <w:r w:rsidR="0008465E" w:rsidRPr="00142D1B">
              <w:rPr>
                <w:rFonts w:ascii="Calibri" w:eastAsia="Calibri" w:hAnsi="Calibri" w:cs="Times New Roman"/>
              </w:rPr>
              <w:t>Keep in mind that the average American reads at a 7</w:t>
            </w:r>
            <w:r w:rsidR="0008465E" w:rsidRPr="00142D1B">
              <w:rPr>
                <w:rFonts w:ascii="Calibri" w:eastAsia="Calibri" w:hAnsi="Calibri" w:cs="Times New Roman"/>
                <w:vertAlign w:val="superscript"/>
              </w:rPr>
              <w:t>th</w:t>
            </w:r>
            <w:r w:rsidR="0008465E" w:rsidRPr="00142D1B">
              <w:rPr>
                <w:rFonts w:ascii="Calibri" w:eastAsia="Calibri" w:hAnsi="Calibri" w:cs="Times New Roman"/>
              </w:rPr>
              <w:t xml:space="preserve"> to 8</w:t>
            </w:r>
            <w:r w:rsidR="0008465E" w:rsidRPr="00142D1B">
              <w:rPr>
                <w:rFonts w:ascii="Calibri" w:eastAsia="Calibri" w:hAnsi="Calibri" w:cs="Times New Roman"/>
                <w:vertAlign w:val="superscript"/>
              </w:rPr>
              <w:t>th</w:t>
            </w:r>
            <w:r w:rsidR="0008465E" w:rsidRPr="00142D1B">
              <w:rPr>
                <w:rFonts w:ascii="Calibri" w:eastAsia="Calibri" w:hAnsi="Calibri" w:cs="Times New Roman"/>
              </w:rPr>
              <w:t xml:space="preserve"> grade reading level according to the Literacy Project.</w:t>
            </w:r>
          </w:p>
          <w:p w14:paraId="6903C563" w14:textId="700F3EFF" w:rsidR="00A12956" w:rsidRPr="009D5035" w:rsidRDefault="00A12956" w:rsidP="00A12956">
            <w:pPr>
              <w:pStyle w:val="ListParagraph"/>
              <w:numPr>
                <w:ilvl w:val="0"/>
                <w:numId w:val="1"/>
              </w:numPr>
              <w:spacing w:line="360" w:lineRule="auto"/>
              <w:contextualSpacing w:val="0"/>
              <w:rPr>
                <w:rFonts w:ascii="Calibri" w:eastAsia="Calibri" w:hAnsi="Calibri" w:cs="Times New Roman"/>
                <w:bCs/>
              </w:rPr>
            </w:pPr>
            <w:r>
              <w:rPr>
                <w:rFonts w:ascii="Calibri" w:eastAsia="Calibri" w:hAnsi="Calibri" w:cs="Times New Roman"/>
              </w:rPr>
              <w:t xml:space="preserve">With a few exceptions, template language may be edited. Template language that </w:t>
            </w:r>
            <w:r w:rsidR="0008465E">
              <w:rPr>
                <w:rFonts w:ascii="Calibri" w:eastAsia="Calibri" w:hAnsi="Calibri" w:cs="Times New Roman"/>
              </w:rPr>
              <w:t>cannot</w:t>
            </w:r>
            <w:r>
              <w:rPr>
                <w:rFonts w:ascii="Calibri" w:eastAsia="Calibri" w:hAnsi="Calibri" w:cs="Times New Roman"/>
              </w:rPr>
              <w:t xml:space="preserve"> be edited is called out in this template and in the guidance on Designing the Consent Process. </w:t>
            </w:r>
          </w:p>
          <w:p w14:paraId="7D8D80BD" w14:textId="74E0A3A6" w:rsidR="006775F2" w:rsidRPr="006775F2" w:rsidRDefault="003F0808" w:rsidP="006775F2">
            <w:pPr>
              <w:pStyle w:val="ListParagraph"/>
              <w:numPr>
                <w:ilvl w:val="0"/>
                <w:numId w:val="1"/>
              </w:numPr>
              <w:spacing w:line="360" w:lineRule="auto"/>
              <w:contextualSpacing w:val="0"/>
              <w:rPr>
                <w:rFonts w:ascii="Calibri" w:eastAsia="Calibri" w:hAnsi="Calibri" w:cs="Times New Roman"/>
                <w:bCs/>
              </w:rPr>
            </w:pPr>
            <w:r>
              <w:rPr>
                <w:rFonts w:ascii="Calibri" w:eastAsia="Calibri" w:hAnsi="Calibri" w:cs="Times New Roman"/>
                <w:bCs/>
              </w:rPr>
              <w:t>T</w:t>
            </w:r>
            <w:r w:rsidR="00BD7FA8" w:rsidRPr="001835A5">
              <w:rPr>
                <w:rFonts w:ascii="Calibri" w:eastAsia="Calibri" w:hAnsi="Calibri" w:cs="Times New Roman"/>
                <w:bCs/>
              </w:rPr>
              <w:t xml:space="preserve">he IRB may consider waiving elements </w:t>
            </w:r>
            <w:r w:rsidR="005C1CB0">
              <w:rPr>
                <w:rFonts w:ascii="Calibri" w:eastAsia="Calibri" w:hAnsi="Calibri" w:cs="Times New Roman"/>
                <w:bCs/>
              </w:rPr>
              <w:t xml:space="preserve">if they meet the criteria described in the guidance on </w:t>
            </w:r>
            <w:hyperlink r:id="rId17" w:anchor="4" w:history="1">
              <w:r w:rsidR="005C1CB0" w:rsidRPr="006775F2">
                <w:rPr>
                  <w:rStyle w:val="Hyperlink"/>
                  <w:rFonts w:ascii="Calibri" w:eastAsia="Calibri" w:hAnsi="Calibri" w:cs="Times New Roman"/>
                </w:rPr>
                <w:t>Waivers or Alterations of Consent</w:t>
              </w:r>
            </w:hyperlink>
            <w:r w:rsidR="00BD7FA8" w:rsidRPr="006775F2">
              <w:rPr>
                <w:rFonts w:ascii="Calibri" w:eastAsia="Calibri" w:hAnsi="Calibri" w:cs="Times New Roman"/>
              </w:rPr>
              <w:t>.</w:t>
            </w:r>
          </w:p>
          <w:p w14:paraId="5A24372F" w14:textId="127DAEB9" w:rsidR="00BD7FA8" w:rsidRPr="006762FE" w:rsidRDefault="003F0808" w:rsidP="006775F2">
            <w:pPr>
              <w:pStyle w:val="ListParagraph"/>
              <w:numPr>
                <w:ilvl w:val="0"/>
                <w:numId w:val="1"/>
              </w:numPr>
              <w:spacing w:line="360" w:lineRule="auto"/>
              <w:contextualSpacing w:val="0"/>
              <w:rPr>
                <w:rFonts w:ascii="Calibri" w:eastAsia="Calibri" w:hAnsi="Calibri" w:cs="Times New Roman"/>
                <w:bCs/>
              </w:rPr>
            </w:pPr>
            <w:r>
              <w:rPr>
                <w:rFonts w:ascii="Calibri" w:eastAsia="Calibri" w:hAnsi="Calibri" w:cs="Times New Roman"/>
                <w:bCs/>
              </w:rPr>
              <w:t xml:space="preserve">For most minimal risk studies, the IRB can approve a waiver of documentation of consent. This means it is not necessary to obtain the </w:t>
            </w:r>
            <w:r w:rsidR="000022DA">
              <w:rPr>
                <w:rFonts w:ascii="Calibri" w:eastAsia="Calibri" w:hAnsi="Calibri" w:cs="Times New Roman"/>
                <w:bCs/>
              </w:rPr>
              <w:t>participant</w:t>
            </w:r>
            <w:r>
              <w:rPr>
                <w:rFonts w:ascii="Calibri" w:eastAsia="Calibri" w:hAnsi="Calibri" w:cs="Times New Roman"/>
                <w:bCs/>
              </w:rPr>
              <w:t xml:space="preserve">’s signature. Review the guidance on </w:t>
            </w:r>
            <w:hyperlink r:id="rId18" w:anchor="waivedoc" w:history="1">
              <w:r w:rsidRPr="009D5035">
                <w:rPr>
                  <w:rStyle w:val="Hyperlink"/>
                  <w:rFonts w:ascii="Calibri" w:eastAsia="Calibri" w:hAnsi="Calibri" w:cs="Times New Roman"/>
                  <w:bCs/>
                </w:rPr>
                <w:t>Waivers or Alterations of Consent</w:t>
              </w:r>
            </w:hyperlink>
            <w:r>
              <w:rPr>
                <w:rFonts w:ascii="Calibri" w:eastAsia="Calibri" w:hAnsi="Calibri" w:cs="Times New Roman"/>
                <w:bCs/>
              </w:rPr>
              <w:t xml:space="preserve"> for more information.</w:t>
            </w:r>
          </w:p>
        </w:tc>
      </w:tr>
    </w:tbl>
    <w:p w14:paraId="75BAE541" w14:textId="77777777" w:rsidR="00902A88" w:rsidRPr="00896DF6" w:rsidRDefault="00902A88" w:rsidP="00CF09FF">
      <w:pPr>
        <w:spacing w:after="0" w:line="360" w:lineRule="auto"/>
        <w:rPr>
          <w:b/>
          <w:bCs/>
          <w:noProof/>
          <w:color w:val="1F0553"/>
          <w:sz w:val="28"/>
          <w:szCs w:val="28"/>
        </w:rPr>
      </w:pPr>
      <w:r w:rsidRPr="00896DF6">
        <w:rPr>
          <w:b/>
          <w:bCs/>
          <w:noProof/>
          <w:color w:val="7030A0"/>
          <w:sz w:val="28"/>
          <w:szCs w:val="28"/>
        </w:rPr>
        <w:lastRenderedPageBreak/>
        <w:drawing>
          <wp:inline distT="0" distB="0" distL="0" distR="0" wp14:anchorId="18EF723B" wp14:editId="2D64801D">
            <wp:extent cx="606547" cy="409420"/>
            <wp:effectExtent l="0" t="0" r="3175" b="0"/>
            <wp:docPr id="3" name="Picture 3" descr="UW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W logo">
                      <a:extLst>
                        <a:ext uri="{C183D7F6-B498-43B3-948B-1728B52AA6E4}">
                          <adec:decorative xmlns:adec="http://schemas.microsoft.com/office/drawing/2017/decorative" val="0"/>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rot="10800000" flipH="1" flipV="1">
                      <a:off x="0" y="0"/>
                      <a:ext cx="606547" cy="409420"/>
                    </a:xfrm>
                    <a:prstGeom prst="rect">
                      <a:avLst/>
                    </a:prstGeom>
                  </pic:spPr>
                </pic:pic>
              </a:graphicData>
            </a:graphic>
          </wp:inline>
        </w:drawing>
      </w:r>
      <w:r w:rsidRPr="00C92E79">
        <w:rPr>
          <w:rStyle w:val="Heading1Char"/>
        </w:rPr>
        <w:t>INFORMATION ABOUT A UNIVERSITY OF WASHINGTON RESEARCH STUDY</w:t>
      </w:r>
    </w:p>
    <w:p w14:paraId="1DF9F317" w14:textId="77777777" w:rsidR="00902A88" w:rsidRDefault="00902A88" w:rsidP="00CF09FF">
      <w:pPr>
        <w:spacing w:after="0" w:line="360" w:lineRule="auto"/>
        <w:jc w:val="center"/>
        <w:rPr>
          <w:noProof/>
          <w:color w:val="C00000"/>
          <w:sz w:val="28"/>
          <w:szCs w:val="28"/>
        </w:rPr>
      </w:pPr>
      <w:r w:rsidRPr="00CB30B0">
        <w:rPr>
          <w:noProof/>
          <w:color w:val="C00000"/>
          <w:sz w:val="28"/>
          <w:szCs w:val="28"/>
        </w:rPr>
        <w:t>[Insert study title]</w:t>
      </w:r>
    </w:p>
    <w:p w14:paraId="2FE91A6F" w14:textId="65F56773" w:rsidR="008D3DF0" w:rsidRPr="008D3DF0" w:rsidRDefault="008D3DF0" w:rsidP="008D3DF0">
      <w:pPr>
        <w:spacing w:after="0" w:line="360" w:lineRule="auto"/>
        <w:rPr>
          <w:noProof/>
          <w:color w:val="C00000"/>
        </w:rPr>
      </w:pPr>
      <w:r w:rsidRPr="00C83FA7">
        <w:rPr>
          <w:b/>
          <w:bCs/>
          <w:noProof/>
        </w:rPr>
        <w:t>Principal Investigator:</w:t>
      </w:r>
      <w:r>
        <w:rPr>
          <w:noProof/>
        </w:rPr>
        <w:t xml:space="preserve"> </w:t>
      </w:r>
      <w:r>
        <w:rPr>
          <w:noProof/>
          <w:color w:val="C00000"/>
        </w:rPr>
        <w:t>[insert name and contact information]</w:t>
      </w:r>
    </w:p>
    <w:p w14:paraId="7F6B3FE0" w14:textId="1B0FED95" w:rsidR="008D3DF0" w:rsidRDefault="008D3DF0" w:rsidP="008D3DF0">
      <w:pPr>
        <w:spacing w:after="0" w:line="360" w:lineRule="auto"/>
        <w:rPr>
          <w:noProof/>
          <w:color w:val="C00000"/>
        </w:rPr>
      </w:pPr>
      <w:r w:rsidRPr="00C83FA7">
        <w:rPr>
          <w:b/>
          <w:bCs/>
          <w:noProof/>
        </w:rPr>
        <w:t xml:space="preserve">Primary </w:t>
      </w:r>
      <w:r w:rsidR="000022DA">
        <w:rPr>
          <w:b/>
          <w:bCs/>
          <w:noProof/>
        </w:rPr>
        <w:t>Participant</w:t>
      </w:r>
      <w:r w:rsidRPr="00C83FA7">
        <w:rPr>
          <w:b/>
          <w:bCs/>
          <w:noProof/>
        </w:rPr>
        <w:t xml:space="preserve"> Contact:</w:t>
      </w:r>
      <w:r>
        <w:rPr>
          <w:noProof/>
        </w:rPr>
        <w:t xml:space="preserve"> </w:t>
      </w:r>
      <w:r>
        <w:rPr>
          <w:noProof/>
          <w:color w:val="C00000"/>
        </w:rPr>
        <w:t>[if other than the PI, include name and contact information]</w:t>
      </w:r>
    </w:p>
    <w:p w14:paraId="05955ACA" w14:textId="3ED33327" w:rsidR="008D3DF0" w:rsidRDefault="008D3DF0" w:rsidP="008D3DF0">
      <w:pPr>
        <w:spacing w:after="0" w:line="360" w:lineRule="auto"/>
        <w:rPr>
          <w:noProof/>
          <w:color w:val="C00000"/>
        </w:rPr>
      </w:pPr>
      <w:r>
        <w:rPr>
          <w:noProof/>
          <w:color w:val="C00000"/>
        </w:rPr>
        <w:t>[If applicable, include 24 hour contact number.]</w:t>
      </w:r>
    </w:p>
    <w:p w14:paraId="28F499B8" w14:textId="004A5600" w:rsidR="00D6604F" w:rsidRPr="00CB30B0" w:rsidRDefault="00D6604F" w:rsidP="00D6604F">
      <w:pPr>
        <w:spacing w:before="120" w:after="60" w:line="360" w:lineRule="auto"/>
        <w:rPr>
          <w:noProof/>
          <w:color w:val="C00000"/>
        </w:rPr>
      </w:pPr>
      <w:r w:rsidRPr="00CB30B0">
        <w:rPr>
          <w:noProof/>
          <w:color w:val="C00000"/>
        </w:rPr>
        <w:t>[Informed consent must begin with a concise and foc</w:t>
      </w:r>
      <w:r>
        <w:rPr>
          <w:noProof/>
          <w:color w:val="C00000"/>
        </w:rPr>
        <w:t>u</w:t>
      </w:r>
      <w:r w:rsidRPr="00CB30B0">
        <w:rPr>
          <w:noProof/>
          <w:color w:val="C00000"/>
        </w:rPr>
        <w:t xml:space="preserve">sed presentation of </w:t>
      </w:r>
      <w:hyperlink r:id="rId20" w:anchor="5" w:history="1">
        <w:r w:rsidRPr="00F12497">
          <w:rPr>
            <w:rStyle w:val="Hyperlink"/>
            <w:noProof/>
          </w:rPr>
          <w:t>Key Information</w:t>
        </w:r>
      </w:hyperlink>
      <w:r w:rsidRPr="00CB30B0">
        <w:rPr>
          <w:noProof/>
          <w:color w:val="C00000"/>
        </w:rPr>
        <w:t xml:space="preserve"> that is most likely to assist prospective </w:t>
      </w:r>
      <w:r w:rsidR="000022DA">
        <w:rPr>
          <w:noProof/>
          <w:color w:val="C00000"/>
        </w:rPr>
        <w:t>participant</w:t>
      </w:r>
      <w:r w:rsidRPr="00CB30B0">
        <w:rPr>
          <w:noProof/>
          <w:color w:val="C00000"/>
        </w:rPr>
        <w:t xml:space="preserve">s, or their representatives, in understanding the reasons why they might or might not want to participate in the research. This template outlines the information that will often be included, but what constitutes Key Information is determined by the specific study population and procedures. </w:t>
      </w:r>
      <w:r>
        <w:rPr>
          <w:noProof/>
          <w:color w:val="C00000"/>
        </w:rPr>
        <w:t>T</w:t>
      </w:r>
      <w:r w:rsidRPr="00CB30B0">
        <w:rPr>
          <w:noProof/>
          <w:color w:val="C00000"/>
        </w:rPr>
        <w:t xml:space="preserve">he Key Information section </w:t>
      </w:r>
      <w:r>
        <w:rPr>
          <w:noProof/>
          <w:color w:val="C00000"/>
        </w:rPr>
        <w:t>should be shorter than the</w:t>
      </w:r>
      <w:r w:rsidRPr="00CB30B0">
        <w:rPr>
          <w:noProof/>
          <w:color w:val="C00000"/>
        </w:rPr>
        <w:t xml:space="preserve"> rest of the consent process/form.</w:t>
      </w:r>
    </w:p>
    <w:p w14:paraId="4ABA019C" w14:textId="1597391A" w:rsidR="00D6604F" w:rsidRPr="00CB30B0" w:rsidRDefault="00D6604F" w:rsidP="00D6604F">
      <w:pPr>
        <w:spacing w:after="60" w:line="360" w:lineRule="auto"/>
        <w:rPr>
          <w:noProof/>
          <w:color w:val="C00000"/>
        </w:rPr>
      </w:pPr>
      <w:r w:rsidRPr="00CB30B0">
        <w:rPr>
          <w:noProof/>
          <w:color w:val="C00000"/>
        </w:rPr>
        <w:t xml:space="preserve">When writing Key Information, consider the following questions from the perspective of the prospective </w:t>
      </w:r>
      <w:r w:rsidR="000022DA">
        <w:rPr>
          <w:noProof/>
          <w:color w:val="C00000"/>
        </w:rPr>
        <w:t>participant</w:t>
      </w:r>
      <w:r w:rsidRPr="00CB30B0">
        <w:rPr>
          <w:noProof/>
          <w:color w:val="C00000"/>
        </w:rPr>
        <w:t>:</w:t>
      </w:r>
    </w:p>
    <w:p w14:paraId="5CDC8860" w14:textId="7C258C84" w:rsidR="00D6604F" w:rsidRPr="00CB30B0" w:rsidRDefault="00D6604F" w:rsidP="00D6604F">
      <w:pPr>
        <w:pStyle w:val="ListParagraph"/>
        <w:numPr>
          <w:ilvl w:val="0"/>
          <w:numId w:val="3"/>
        </w:numPr>
        <w:spacing w:line="360" w:lineRule="auto"/>
        <w:ind w:hanging="297"/>
        <w:rPr>
          <w:noProof/>
          <w:color w:val="C00000"/>
        </w:rPr>
      </w:pPr>
      <w:r w:rsidRPr="00CB30B0">
        <w:rPr>
          <w:noProof/>
          <w:color w:val="C00000"/>
        </w:rPr>
        <w:t xml:space="preserve">What are the main reasons </w:t>
      </w:r>
      <w:r>
        <w:rPr>
          <w:noProof/>
          <w:color w:val="C00000"/>
        </w:rPr>
        <w:t xml:space="preserve">they might choose </w:t>
      </w:r>
      <w:r w:rsidRPr="00CB30B0">
        <w:rPr>
          <w:noProof/>
          <w:color w:val="C00000"/>
        </w:rPr>
        <w:t>to join, or not join, this study?</w:t>
      </w:r>
    </w:p>
    <w:p w14:paraId="1368A863" w14:textId="77777777" w:rsidR="00D6604F" w:rsidRPr="00CB30B0" w:rsidRDefault="00D6604F" w:rsidP="00D6604F">
      <w:pPr>
        <w:pStyle w:val="ListParagraph"/>
        <w:numPr>
          <w:ilvl w:val="0"/>
          <w:numId w:val="3"/>
        </w:numPr>
        <w:spacing w:line="360" w:lineRule="auto"/>
        <w:ind w:hanging="297"/>
        <w:rPr>
          <w:noProof/>
          <w:color w:val="C00000"/>
        </w:rPr>
      </w:pPr>
      <w:r w:rsidRPr="00CB30B0">
        <w:rPr>
          <w:noProof/>
          <w:color w:val="C00000"/>
        </w:rPr>
        <w:t>What is the research question, why is it relevant to them, and in what ways is it novel?</w:t>
      </w:r>
    </w:p>
    <w:p w14:paraId="3110ABD1" w14:textId="1A2260E7" w:rsidR="00D6604F" w:rsidRPr="00CB30B0" w:rsidRDefault="00D6604F" w:rsidP="00D6604F">
      <w:pPr>
        <w:pStyle w:val="ListParagraph"/>
        <w:numPr>
          <w:ilvl w:val="0"/>
          <w:numId w:val="3"/>
        </w:numPr>
        <w:spacing w:line="360" w:lineRule="auto"/>
        <w:ind w:hanging="297"/>
        <w:rPr>
          <w:noProof/>
          <w:color w:val="C00000"/>
        </w:rPr>
      </w:pPr>
      <w:r w:rsidRPr="00CB30B0">
        <w:rPr>
          <w:noProof/>
          <w:color w:val="C00000"/>
        </w:rPr>
        <w:t>What aspects of participation are likely to be unfamiliar, diverge from expectations, or require special attention?</w:t>
      </w:r>
    </w:p>
    <w:p w14:paraId="679C4033" w14:textId="5127FA90" w:rsidR="00D6604F" w:rsidRPr="00CB30B0" w:rsidRDefault="00D6604F" w:rsidP="00D6604F">
      <w:pPr>
        <w:pStyle w:val="ListParagraph"/>
        <w:numPr>
          <w:ilvl w:val="0"/>
          <w:numId w:val="3"/>
        </w:numPr>
        <w:spacing w:line="360" w:lineRule="auto"/>
        <w:ind w:hanging="297"/>
        <w:rPr>
          <w:noProof/>
          <w:color w:val="C00000"/>
        </w:rPr>
      </w:pPr>
      <w:r w:rsidRPr="00CB30B0">
        <w:rPr>
          <w:noProof/>
          <w:color w:val="C00000"/>
        </w:rPr>
        <w:t>What information is being collected, what activities (procedures) will they undergo, and what is the anticipated time commitment?</w:t>
      </w:r>
    </w:p>
    <w:p w14:paraId="7057C51B" w14:textId="1F2BABC4" w:rsidR="00D6604F" w:rsidRPr="00CB30B0" w:rsidRDefault="00D6604F" w:rsidP="00D6604F">
      <w:pPr>
        <w:pStyle w:val="ListParagraph"/>
        <w:numPr>
          <w:ilvl w:val="0"/>
          <w:numId w:val="3"/>
        </w:numPr>
        <w:spacing w:after="60" w:line="360" w:lineRule="auto"/>
        <w:ind w:hanging="297"/>
        <w:rPr>
          <w:noProof/>
          <w:color w:val="C00000"/>
        </w:rPr>
      </w:pPr>
      <w:r w:rsidRPr="00CB30B0">
        <w:rPr>
          <w:noProof/>
          <w:color w:val="C00000"/>
        </w:rPr>
        <w:t>What impact will participation have outside the research (e.g., will it reduce options for standard treatments) and how will research procedures differ from treatment they would receive as a patient outside the study?</w:t>
      </w:r>
    </w:p>
    <w:p w14:paraId="7231A22E" w14:textId="653DD889" w:rsidR="00D6604F" w:rsidRPr="00CB30B0" w:rsidRDefault="00D6604F" w:rsidP="00D6604F">
      <w:pPr>
        <w:spacing w:after="60" w:line="360" w:lineRule="auto"/>
        <w:ind w:left="63"/>
        <w:rPr>
          <w:noProof/>
          <w:color w:val="C00000"/>
        </w:rPr>
      </w:pPr>
      <w:r w:rsidRPr="004D357B">
        <w:rPr>
          <w:noProof/>
          <w:color w:val="C00000"/>
        </w:rPr>
        <w:t xml:space="preserve">Review the </w:t>
      </w:r>
      <w:hyperlink r:id="rId21" w:history="1">
        <w:r w:rsidRPr="00AE22EE">
          <w:rPr>
            <w:rStyle w:val="Hyperlink"/>
            <w:noProof/>
          </w:rPr>
          <w:t>Key Information Examples</w:t>
        </w:r>
      </w:hyperlink>
      <w:r>
        <w:rPr>
          <w:noProof/>
          <w:color w:val="C00000"/>
        </w:rPr>
        <w:t xml:space="preserve"> document which </w:t>
      </w:r>
      <w:r w:rsidRPr="00CB30B0">
        <w:rPr>
          <w:noProof/>
          <w:color w:val="C00000"/>
        </w:rPr>
        <w:t>demonstrates several different approaches to presenting Key Information.</w:t>
      </w:r>
      <w:r w:rsidR="00BD20B2">
        <w:rPr>
          <w:noProof/>
          <w:color w:val="C00000"/>
        </w:rPr>
        <w:t xml:space="preserve"> The Key Information section should be 2 pages or less.</w:t>
      </w:r>
      <w:r w:rsidRPr="00CB30B0">
        <w:rPr>
          <w:noProof/>
          <w:color w:val="C00000"/>
        </w:rPr>
        <w:t>]</w:t>
      </w:r>
    </w:p>
    <w:p w14:paraId="7527A4D6" w14:textId="28507948" w:rsidR="00D6604F" w:rsidRDefault="007C5D5D" w:rsidP="00FF4C3F">
      <w:pPr>
        <w:pStyle w:val="KIheading"/>
      </w:pPr>
      <w:r w:rsidRPr="0062529A">
        <w:t>Key Information about</w:t>
      </w:r>
      <w:r w:rsidR="00D6604F" w:rsidRPr="0062529A">
        <w:t xml:space="preserve"> this study </w:t>
      </w:r>
      <w:r w:rsidR="0062529A" w:rsidRPr="0062529A">
        <w:t xml:space="preserve">and </w:t>
      </w:r>
      <w:r w:rsidR="00D6604F" w:rsidRPr="0062529A">
        <w:t xml:space="preserve">what </w:t>
      </w:r>
      <w:r w:rsidR="00050825" w:rsidRPr="0062529A">
        <w:t xml:space="preserve">you </w:t>
      </w:r>
      <w:r w:rsidR="00D6604F" w:rsidRPr="0062529A">
        <w:t>will be asked to do</w:t>
      </w:r>
      <w:r w:rsidRPr="0062529A">
        <w:t>.</w:t>
      </w:r>
    </w:p>
    <w:p w14:paraId="16F7C074" w14:textId="77777777" w:rsidR="000F5DA3" w:rsidRPr="0062529A" w:rsidRDefault="000F5DA3" w:rsidP="000F5DA3">
      <w:pPr>
        <w:spacing w:after="120" w:line="360" w:lineRule="auto"/>
        <w:rPr>
          <w:noProof/>
          <w:color w:val="C00000"/>
        </w:rPr>
      </w:pPr>
      <w:r>
        <w:rPr>
          <w:noProof/>
        </w:rPr>
        <w:t xml:space="preserve">We are conducting this </w:t>
      </w:r>
      <w:r w:rsidRPr="003177C0">
        <w:rPr>
          <w:noProof/>
        </w:rPr>
        <w:t xml:space="preserve">study </w:t>
      </w:r>
      <w:r>
        <w:rPr>
          <w:noProof/>
        </w:rPr>
        <w:t xml:space="preserve">because </w:t>
      </w:r>
      <w:r w:rsidRPr="00CB30B0">
        <w:rPr>
          <w:noProof/>
          <w:color w:val="C00000"/>
        </w:rPr>
        <w:t xml:space="preserve">[Insert a brief description of the </w:t>
      </w:r>
      <w:r w:rsidRPr="003177C0">
        <w:rPr>
          <w:noProof/>
          <w:color w:val="C00000"/>
        </w:rPr>
        <w:t>purpose of the research</w:t>
      </w:r>
      <w:r w:rsidRPr="00CB30B0">
        <w:rPr>
          <w:noProof/>
          <w:color w:val="C00000"/>
        </w:rPr>
        <w:t>]</w:t>
      </w:r>
      <w:r>
        <w:rPr>
          <w:noProof/>
        </w:rPr>
        <w:t>.</w:t>
      </w:r>
      <w:r w:rsidRPr="00CB30B0">
        <w:rPr>
          <w:noProof/>
          <w:color w:val="C00000"/>
        </w:rPr>
        <w:t xml:space="preserve"> </w:t>
      </w:r>
      <w:r>
        <w:rPr>
          <w:noProof/>
        </w:rPr>
        <w:t>You are being asked to participate because</w:t>
      </w:r>
      <w:r w:rsidRPr="00CB30B0">
        <w:rPr>
          <w:noProof/>
          <w:color w:val="C00000"/>
        </w:rPr>
        <w:t xml:space="preserve"> [insert eligibility criteria, as appropriate]</w:t>
      </w:r>
      <w:r w:rsidRPr="00CB30B0">
        <w:rPr>
          <w:noProof/>
        </w:rPr>
        <w:t>.</w:t>
      </w:r>
      <w:r w:rsidRPr="00CB30B0">
        <w:rPr>
          <w:noProof/>
          <w:color w:val="C00000"/>
        </w:rPr>
        <w:t xml:space="preserve"> </w:t>
      </w:r>
      <w:r w:rsidRPr="00FC5FDE">
        <w:rPr>
          <w:b/>
          <w:bCs/>
          <w:noProof/>
        </w:rPr>
        <w:t>Being in this study is voluntary.</w:t>
      </w:r>
      <w:r w:rsidRPr="00742DB1">
        <w:rPr>
          <w:noProof/>
        </w:rPr>
        <w:t xml:space="preserve"> This means that you can </w:t>
      </w:r>
      <w:r w:rsidRPr="00F12497">
        <w:rPr>
          <w:noProof/>
        </w:rPr>
        <w:t>refuse to sign up</w:t>
      </w:r>
      <w:r w:rsidRPr="00742DB1">
        <w:rPr>
          <w:noProof/>
        </w:rPr>
        <w:t xml:space="preserve">. It also means that if you do </w:t>
      </w:r>
      <w:r>
        <w:rPr>
          <w:noProof/>
        </w:rPr>
        <w:t>sign up</w:t>
      </w:r>
      <w:r w:rsidRPr="00742DB1">
        <w:rPr>
          <w:noProof/>
        </w:rPr>
        <w:t xml:space="preserve">, you can decide to </w:t>
      </w:r>
      <w:r w:rsidRPr="00F12497">
        <w:rPr>
          <w:noProof/>
        </w:rPr>
        <w:t>stop being in the study at any time without penalty</w:t>
      </w:r>
      <w:r w:rsidRPr="00742DB1">
        <w:rPr>
          <w:noProof/>
        </w:rPr>
        <w:t>.</w:t>
      </w:r>
      <w:r>
        <w:rPr>
          <w:noProof/>
        </w:rPr>
        <w:t xml:space="preserve"> </w:t>
      </w:r>
      <w:r>
        <w:rPr>
          <w:noProof/>
          <w:color w:val="C00000"/>
        </w:rPr>
        <w:t xml:space="preserve">[If the study is delivering a treatment, consider adding a statement that </w:t>
      </w:r>
      <w:r>
        <w:rPr>
          <w:noProof/>
          <w:color w:val="C00000"/>
        </w:rPr>
        <w:lastRenderedPageBreak/>
        <w:t>neither the decision to participate in the study nor a decision to withdraw from the study will adverselty affect their relationship with or treatment received from their healthcare provider(s).]</w:t>
      </w:r>
    </w:p>
    <w:p w14:paraId="399EDF35" w14:textId="2F49AAFB" w:rsidR="000F5DA3" w:rsidRDefault="000F5DA3" w:rsidP="000F5DA3">
      <w:pPr>
        <w:spacing w:after="120" w:line="360" w:lineRule="auto"/>
        <w:rPr>
          <w:noProof/>
          <w:color w:val="C00000"/>
        </w:rPr>
      </w:pPr>
      <w:r>
        <w:rPr>
          <w:noProof/>
        </w:rPr>
        <w:t xml:space="preserve">If you decide to be in this study, we will ask you to </w:t>
      </w:r>
      <w:r w:rsidRPr="00CB30B0">
        <w:rPr>
          <w:noProof/>
          <w:color w:val="C00000"/>
        </w:rPr>
        <w:t xml:space="preserve">[Insert a </w:t>
      </w:r>
      <w:r w:rsidRPr="003177C0">
        <w:rPr>
          <w:noProof/>
          <w:color w:val="C00000"/>
        </w:rPr>
        <w:t xml:space="preserve">description of the study procedures that would be most likely to influence the prospective </w:t>
      </w:r>
      <w:r w:rsidR="000022DA">
        <w:rPr>
          <w:noProof/>
          <w:color w:val="C00000"/>
        </w:rPr>
        <w:t>participant</w:t>
      </w:r>
      <w:r w:rsidRPr="003177C0">
        <w:rPr>
          <w:noProof/>
          <w:color w:val="C00000"/>
        </w:rPr>
        <w:t xml:space="preserve">’s decision about whether to enroll in the study. </w:t>
      </w:r>
      <w:r>
        <w:rPr>
          <w:noProof/>
          <w:color w:val="C00000"/>
        </w:rPr>
        <w:t xml:space="preserve">This should include a description of any investigational drug or device and its marketing authorization status and identification of any experimental procedures. If relevant to the propsective </w:t>
      </w:r>
      <w:r w:rsidR="000022DA">
        <w:rPr>
          <w:noProof/>
          <w:color w:val="C00000"/>
        </w:rPr>
        <w:t>participant</w:t>
      </w:r>
      <w:r>
        <w:rPr>
          <w:noProof/>
          <w:color w:val="C00000"/>
        </w:rPr>
        <w:t>s, i</w:t>
      </w:r>
      <w:r w:rsidRPr="003177C0">
        <w:rPr>
          <w:noProof/>
          <w:color w:val="C00000"/>
        </w:rPr>
        <w:t xml:space="preserve">nclude a description of the expected duration of participation. </w:t>
      </w:r>
      <w:r>
        <w:rPr>
          <w:noProof/>
          <w:color w:val="C00000"/>
        </w:rPr>
        <w:t xml:space="preserve">For studies with a big time commitment, consider including the number of visits and time duration per visit. </w:t>
      </w:r>
      <w:r w:rsidRPr="003177C0">
        <w:rPr>
          <w:noProof/>
          <w:color w:val="C00000"/>
        </w:rPr>
        <w:t>A more</w:t>
      </w:r>
      <w:r w:rsidRPr="00CB30B0">
        <w:rPr>
          <w:noProof/>
          <w:color w:val="C00000"/>
        </w:rPr>
        <w:t xml:space="preserve"> complete description of the procedures and/or additional details about the procedures may be described later in the form</w:t>
      </w:r>
      <w:r>
        <w:rPr>
          <w:noProof/>
          <w:color w:val="C00000"/>
        </w:rPr>
        <w:t>. Consider providing a hyperlink or page reference to that section of the consent form.</w:t>
      </w:r>
      <w:r w:rsidRPr="00CB30B0">
        <w:rPr>
          <w:noProof/>
          <w:color w:val="C00000"/>
        </w:rPr>
        <w:t xml:space="preserve"> </w:t>
      </w:r>
    </w:p>
    <w:p w14:paraId="1EE5CF85" w14:textId="77777777" w:rsidR="000F5DA3" w:rsidRDefault="000F5DA3" w:rsidP="000F5DA3">
      <w:pPr>
        <w:spacing w:after="120" w:line="360" w:lineRule="auto"/>
        <w:rPr>
          <w:noProof/>
          <w:color w:val="C00000"/>
        </w:rPr>
      </w:pPr>
      <w:r>
        <w:rPr>
          <w:noProof/>
          <w:color w:val="C00000"/>
        </w:rPr>
        <w:t>G</w:t>
      </w:r>
      <w:r w:rsidRPr="00CB30B0">
        <w:rPr>
          <w:noProof/>
          <w:color w:val="C00000"/>
        </w:rPr>
        <w:t xml:space="preserve">enerally, </w:t>
      </w:r>
      <w:r w:rsidRPr="0062529A">
        <w:rPr>
          <w:noProof/>
          <w:color w:val="C00000"/>
        </w:rPr>
        <w:t>information presented in the Key Information section does not need to be repeated elsewhere in the consent form. There may be some limited situations when intentional repetition of information could improve comprehension or clarify complex concepts (e.g., certain risks, alternatives, uncertainty about benefits).</w:t>
      </w:r>
      <w:r w:rsidRPr="0062529A">
        <w:t xml:space="preserve"> </w:t>
      </w:r>
      <w:r w:rsidRPr="0062529A">
        <w:rPr>
          <w:noProof/>
          <w:color w:val="C00000"/>
        </w:rPr>
        <w:t>For example, it may improve comprehension to briefly describe the most serious or common reasonably foreseeable risks in the Key Information section and to repeat that information again, perhaps in greater detail, in the section of the consent form that includes a comprehensive description of reasonably foreseeable risks.</w:t>
      </w:r>
    </w:p>
    <w:p w14:paraId="7156DDEE" w14:textId="77777777" w:rsidR="000F5DA3" w:rsidRDefault="000F5DA3" w:rsidP="000F5DA3">
      <w:pPr>
        <w:spacing w:after="120" w:line="360" w:lineRule="auto"/>
        <w:rPr>
          <w:noProof/>
        </w:rPr>
      </w:pPr>
      <w:r w:rsidRPr="00CB30B0">
        <w:rPr>
          <w:noProof/>
          <w:color w:val="C00000"/>
        </w:rPr>
        <w:t>Consider using bulleted lists or tables rather than dense paragraphs to provide this information.]</w:t>
      </w:r>
      <w:r w:rsidRPr="00CB30B0">
        <w:rPr>
          <w:noProof/>
        </w:rPr>
        <w:t>.</w:t>
      </w:r>
    </w:p>
    <w:p w14:paraId="6FEC8B59" w14:textId="77777777" w:rsidR="000F5DA3" w:rsidRDefault="000F5DA3" w:rsidP="000F5DA3">
      <w:pPr>
        <w:pStyle w:val="ListParagraph"/>
        <w:numPr>
          <w:ilvl w:val="0"/>
          <w:numId w:val="8"/>
        </w:numPr>
        <w:spacing w:after="120" w:line="360" w:lineRule="auto"/>
        <w:rPr>
          <w:noProof/>
        </w:rPr>
        <w:sectPr w:rsidR="000F5DA3" w:rsidSect="00E66C6E">
          <w:footerReference w:type="default" r:id="rId22"/>
          <w:pgSz w:w="12240" w:h="15840"/>
          <w:pgMar w:top="1080" w:right="1080" w:bottom="1080" w:left="1080" w:header="720" w:footer="0" w:gutter="0"/>
          <w:cols w:space="720"/>
          <w:docGrid w:linePitch="360"/>
        </w:sectPr>
      </w:pPr>
    </w:p>
    <w:p w14:paraId="2C8CF1A4" w14:textId="77777777" w:rsidR="000F5DA3" w:rsidRDefault="000F5DA3" w:rsidP="000F5DA3">
      <w:pPr>
        <w:pStyle w:val="ListParagraph"/>
        <w:numPr>
          <w:ilvl w:val="0"/>
          <w:numId w:val="8"/>
        </w:numPr>
        <w:spacing w:after="120" w:line="360" w:lineRule="auto"/>
        <w:rPr>
          <w:noProof/>
        </w:rPr>
      </w:pPr>
      <w:r>
        <w:rPr>
          <w:noProof/>
        </w:rPr>
        <w:t>Procedure 1</w:t>
      </w:r>
    </w:p>
    <w:p w14:paraId="361EF5EC" w14:textId="77777777" w:rsidR="000F5DA3" w:rsidRDefault="000F5DA3" w:rsidP="000F5DA3">
      <w:pPr>
        <w:pStyle w:val="ListParagraph"/>
        <w:numPr>
          <w:ilvl w:val="0"/>
          <w:numId w:val="8"/>
        </w:numPr>
        <w:spacing w:after="120" w:line="360" w:lineRule="auto"/>
        <w:rPr>
          <w:noProof/>
        </w:rPr>
      </w:pPr>
      <w:r>
        <w:rPr>
          <w:noProof/>
        </w:rPr>
        <w:t>Procedure 2</w:t>
      </w:r>
    </w:p>
    <w:p w14:paraId="5CCD344D" w14:textId="77777777" w:rsidR="000F5DA3" w:rsidRDefault="000F5DA3" w:rsidP="000F5DA3">
      <w:pPr>
        <w:pStyle w:val="ListParagraph"/>
        <w:numPr>
          <w:ilvl w:val="0"/>
          <w:numId w:val="8"/>
        </w:numPr>
        <w:spacing w:after="120" w:line="360" w:lineRule="auto"/>
        <w:rPr>
          <w:noProof/>
        </w:rPr>
      </w:pPr>
      <w:r>
        <w:rPr>
          <w:noProof/>
        </w:rPr>
        <w:t>Procedure 3</w:t>
      </w:r>
    </w:p>
    <w:p w14:paraId="2DEF847B" w14:textId="7484C1BA" w:rsidR="000F5DA3" w:rsidRDefault="000F5DA3" w:rsidP="000F5DA3">
      <w:pPr>
        <w:pStyle w:val="ListParagraph"/>
        <w:numPr>
          <w:ilvl w:val="0"/>
          <w:numId w:val="8"/>
        </w:numPr>
        <w:spacing w:after="120" w:line="360" w:lineRule="auto"/>
        <w:rPr>
          <w:noProof/>
        </w:rPr>
      </w:pPr>
      <w:r>
        <w:rPr>
          <w:noProof/>
        </w:rPr>
        <w:t>Procedure 4</w:t>
      </w:r>
    </w:p>
    <w:p w14:paraId="3AFF4EB6" w14:textId="6ABED707" w:rsidR="000F5DA3" w:rsidRDefault="000F5DA3" w:rsidP="000F5DA3">
      <w:pPr>
        <w:pStyle w:val="ListParagraph"/>
        <w:numPr>
          <w:ilvl w:val="0"/>
          <w:numId w:val="8"/>
        </w:numPr>
        <w:spacing w:after="120" w:line="360" w:lineRule="auto"/>
        <w:rPr>
          <w:noProof/>
        </w:rPr>
      </w:pPr>
      <w:r>
        <w:rPr>
          <w:noProof/>
        </w:rPr>
        <w:t>Procedure 5</w:t>
      </w:r>
    </w:p>
    <w:p w14:paraId="60AAD023" w14:textId="2A18FE84" w:rsidR="000F5DA3" w:rsidRDefault="000F5DA3" w:rsidP="00FF4C3F">
      <w:pPr>
        <w:pStyle w:val="ListParagraph"/>
        <w:numPr>
          <w:ilvl w:val="0"/>
          <w:numId w:val="8"/>
        </w:numPr>
        <w:spacing w:after="120" w:line="360" w:lineRule="auto"/>
        <w:rPr>
          <w:noProof/>
        </w:rPr>
        <w:sectPr w:rsidR="000F5DA3" w:rsidSect="00FF4C3F">
          <w:type w:val="continuous"/>
          <w:pgSz w:w="12240" w:h="15840"/>
          <w:pgMar w:top="1080" w:right="1080" w:bottom="1080" w:left="1080" w:header="720" w:footer="0" w:gutter="0"/>
          <w:cols w:num="2" w:space="720"/>
          <w:docGrid w:linePitch="360"/>
        </w:sectPr>
      </w:pPr>
      <w:r>
        <w:rPr>
          <w:noProof/>
        </w:rPr>
        <w:t>Procedure 6</w:t>
      </w:r>
    </w:p>
    <w:tbl>
      <w:tblPr>
        <w:tblStyle w:val="TableGrid"/>
        <w:tblW w:w="0" w:type="auto"/>
        <w:tblLook w:val="04A0" w:firstRow="1" w:lastRow="0" w:firstColumn="1" w:lastColumn="0" w:noHBand="0" w:noVBand="1"/>
        <w:tblCaption w:val="Pros and cons of participation"/>
        <w:tblDescription w:val="This table demonstrates a side-by-side comparison of the pros and cons of participation."/>
      </w:tblPr>
      <w:tblGrid>
        <w:gridCol w:w="4922"/>
        <w:gridCol w:w="4922"/>
      </w:tblGrid>
      <w:tr w:rsidR="00D6604F" w14:paraId="73E80B1D" w14:textId="77777777" w:rsidTr="00FF4C3F">
        <w:trPr>
          <w:trHeight w:val="854"/>
          <w:tblHeader/>
        </w:trPr>
        <w:tc>
          <w:tcPr>
            <w:tcW w:w="4922" w:type="dxa"/>
          </w:tcPr>
          <w:p w14:paraId="0E399192" w14:textId="77777777" w:rsidR="00D6604F" w:rsidRDefault="00D6604F" w:rsidP="005A386E">
            <w:pPr>
              <w:spacing w:before="60" w:after="60"/>
              <w:jc w:val="center"/>
              <w:rPr>
                <w:b/>
                <w:bCs/>
                <w:color w:val="7030A0"/>
                <w:sz w:val="28"/>
                <w:szCs w:val="28"/>
              </w:rPr>
            </w:pPr>
            <w:r>
              <w:rPr>
                <w:b/>
                <w:bCs/>
                <w:color w:val="7030A0"/>
                <w:sz w:val="28"/>
                <w:szCs w:val="28"/>
              </w:rPr>
              <w:t>Reasons you might say “yes” to being in the study.</w:t>
            </w:r>
          </w:p>
        </w:tc>
        <w:tc>
          <w:tcPr>
            <w:tcW w:w="4922" w:type="dxa"/>
          </w:tcPr>
          <w:p w14:paraId="5192482F" w14:textId="20A9DB2D" w:rsidR="00D6604F" w:rsidRPr="003177C0" w:rsidRDefault="00D6604F" w:rsidP="005A386E">
            <w:pPr>
              <w:spacing w:before="60" w:after="60"/>
              <w:jc w:val="center"/>
              <w:rPr>
                <w:noProof/>
                <w:sz w:val="28"/>
                <w:szCs w:val="28"/>
              </w:rPr>
            </w:pPr>
            <w:r>
              <w:rPr>
                <w:b/>
                <w:bCs/>
                <w:color w:val="7030A0"/>
                <w:sz w:val="28"/>
                <w:szCs w:val="28"/>
              </w:rPr>
              <w:t>Reasons you might say “no” to being in the study.</w:t>
            </w:r>
          </w:p>
        </w:tc>
      </w:tr>
      <w:tr w:rsidR="00D6604F" w14:paraId="02BA1C4B" w14:textId="77777777" w:rsidTr="005A386E">
        <w:tc>
          <w:tcPr>
            <w:tcW w:w="4922" w:type="dxa"/>
          </w:tcPr>
          <w:p w14:paraId="77B2BD4A" w14:textId="51CD3F37" w:rsidR="003B2642" w:rsidRDefault="00D6604F" w:rsidP="005A386E">
            <w:pPr>
              <w:spacing w:before="60" w:after="60" w:line="360" w:lineRule="auto"/>
              <w:rPr>
                <w:noProof/>
                <w:color w:val="C00000"/>
              </w:rPr>
            </w:pPr>
            <w:r w:rsidRPr="00CB30B0">
              <w:rPr>
                <w:noProof/>
                <w:color w:val="C00000"/>
              </w:rPr>
              <w:t xml:space="preserve">[List the </w:t>
            </w:r>
            <w:r w:rsidRPr="003177C0">
              <w:rPr>
                <w:noProof/>
                <w:color w:val="C00000"/>
              </w:rPr>
              <w:t xml:space="preserve">expected benefits to individual </w:t>
            </w:r>
            <w:r w:rsidR="000022DA">
              <w:rPr>
                <w:noProof/>
                <w:color w:val="C00000"/>
              </w:rPr>
              <w:t>participant</w:t>
            </w:r>
            <w:r w:rsidRPr="003177C0">
              <w:rPr>
                <w:noProof/>
                <w:color w:val="C00000"/>
              </w:rPr>
              <w:t>s or society (if any)</w:t>
            </w:r>
            <w:r w:rsidRPr="00CB30B0">
              <w:rPr>
                <w:noProof/>
                <w:color w:val="C00000"/>
              </w:rPr>
              <w:t xml:space="preserve"> of </w:t>
            </w:r>
            <w:r w:rsidRPr="0062529A">
              <w:rPr>
                <w:noProof/>
                <w:color w:val="C00000"/>
              </w:rPr>
              <w:t xml:space="preserve">participating in the research. </w:t>
            </w:r>
            <w:r w:rsidR="003B2642" w:rsidRPr="00234BCB">
              <w:rPr>
                <w:noProof/>
                <w:color w:val="C00000"/>
              </w:rPr>
              <w:t>If there is n</w:t>
            </w:r>
            <w:r w:rsidR="00C3505A" w:rsidRPr="0062529A">
              <w:rPr>
                <w:noProof/>
                <w:color w:val="C00000"/>
              </w:rPr>
              <w:t>o, or unknown</w:t>
            </w:r>
            <w:r w:rsidR="003B2642" w:rsidRPr="0062529A">
              <w:rPr>
                <w:noProof/>
                <w:color w:val="C00000"/>
              </w:rPr>
              <w:t xml:space="preserve"> potential for direct benefit</w:t>
            </w:r>
            <w:r w:rsidR="00C3505A" w:rsidRPr="0062529A">
              <w:rPr>
                <w:noProof/>
                <w:color w:val="C00000"/>
              </w:rPr>
              <w:t xml:space="preserve"> resulting from experimental treatments</w:t>
            </w:r>
            <w:r w:rsidR="003B2642" w:rsidRPr="0062529A">
              <w:rPr>
                <w:noProof/>
                <w:color w:val="C00000"/>
              </w:rPr>
              <w:t xml:space="preserve">, this should be communicated. </w:t>
            </w:r>
            <w:r w:rsidRPr="0062529A">
              <w:rPr>
                <w:noProof/>
                <w:color w:val="C00000"/>
              </w:rPr>
              <w:t>Known benefits</w:t>
            </w:r>
            <w:r w:rsidRPr="00CB30B0">
              <w:rPr>
                <w:noProof/>
                <w:color w:val="C00000"/>
              </w:rPr>
              <w:t xml:space="preserve"> should be accurately described and not exaggerated. For potential or uncertain benefits, describe clearly </w:t>
            </w:r>
            <w:r w:rsidRPr="00CB30B0">
              <w:rPr>
                <w:noProof/>
                <w:color w:val="C00000"/>
              </w:rPr>
              <w:lastRenderedPageBreak/>
              <w:t xml:space="preserve">what is known about the uncertainty or likelihood of the benefits. </w:t>
            </w:r>
          </w:p>
          <w:p w14:paraId="27FF41C9" w14:textId="574D8BEC" w:rsidR="00D6604F" w:rsidRPr="003177C0" w:rsidRDefault="002A60CB" w:rsidP="005A386E">
            <w:pPr>
              <w:spacing w:before="60" w:after="60" w:line="360" w:lineRule="auto"/>
              <w:rPr>
                <w:noProof/>
                <w:color w:val="C00000"/>
              </w:rPr>
            </w:pPr>
            <w:r>
              <w:rPr>
                <w:noProof/>
                <w:color w:val="C00000"/>
              </w:rPr>
              <w:t xml:space="preserve">Financial reimbursement, incentives, and other </w:t>
            </w:r>
            <w:r w:rsidR="007E308C">
              <w:rPr>
                <w:noProof/>
                <w:color w:val="C00000"/>
              </w:rPr>
              <w:t xml:space="preserve">payment </w:t>
            </w:r>
            <w:r w:rsidR="000022DA">
              <w:rPr>
                <w:noProof/>
                <w:color w:val="C00000"/>
              </w:rPr>
              <w:t>participant</w:t>
            </w:r>
            <w:r w:rsidR="007E308C">
              <w:rPr>
                <w:noProof/>
                <w:color w:val="C00000"/>
              </w:rPr>
              <w:t>s will receive for participation</w:t>
            </w:r>
            <w:r>
              <w:rPr>
                <w:noProof/>
                <w:color w:val="C00000"/>
              </w:rPr>
              <w:t xml:space="preserve"> is likely to be Key Information for most studies</w:t>
            </w:r>
            <w:r w:rsidR="007E308C">
              <w:rPr>
                <w:noProof/>
                <w:color w:val="C00000"/>
              </w:rPr>
              <w:t>.</w:t>
            </w:r>
            <w:r w:rsidR="00D6604F" w:rsidRPr="00CB30B0">
              <w:rPr>
                <w:noProof/>
                <w:color w:val="C00000"/>
              </w:rPr>
              <w:t>]</w:t>
            </w:r>
          </w:p>
        </w:tc>
        <w:tc>
          <w:tcPr>
            <w:tcW w:w="4922" w:type="dxa"/>
          </w:tcPr>
          <w:p w14:paraId="068B8561" w14:textId="28290AD9" w:rsidR="00D6604F" w:rsidRPr="00CB30B0" w:rsidRDefault="00D6604F" w:rsidP="005A386E">
            <w:pPr>
              <w:spacing w:after="60" w:line="360" w:lineRule="auto"/>
              <w:rPr>
                <w:noProof/>
                <w:color w:val="C00000"/>
              </w:rPr>
            </w:pPr>
            <w:r w:rsidRPr="00CB30B0">
              <w:rPr>
                <w:noProof/>
                <w:color w:val="C00000"/>
              </w:rPr>
              <w:lastRenderedPageBreak/>
              <w:t xml:space="preserve">[Desribe the most </w:t>
            </w:r>
            <w:r w:rsidRPr="003177C0">
              <w:rPr>
                <w:noProof/>
                <w:color w:val="C00000"/>
              </w:rPr>
              <w:t>important reasonably foreseeable psychocological, social, economic, legal, physical, and/or privacy risks.</w:t>
            </w:r>
            <w:r w:rsidR="00DE6D8A">
              <w:rPr>
                <w:noProof/>
                <w:color w:val="C00000"/>
              </w:rPr>
              <w:t xml:space="preserve"> If a full list of risks is provided later in the consent form, provide a hyperlink or page reference.</w:t>
            </w:r>
            <w:r w:rsidRPr="003177C0">
              <w:rPr>
                <w:noProof/>
                <w:color w:val="C00000"/>
              </w:rPr>
              <w:t xml:space="preserve"> </w:t>
            </w:r>
            <w:r w:rsidRPr="00CB30B0">
              <w:rPr>
                <w:noProof/>
                <w:color w:val="C00000"/>
              </w:rPr>
              <w:t xml:space="preserve">If applicable, note that the research may involve </w:t>
            </w:r>
            <w:r w:rsidRPr="003177C0">
              <w:rPr>
                <w:noProof/>
                <w:color w:val="C00000"/>
              </w:rPr>
              <w:t xml:space="preserve">currently </w:t>
            </w:r>
            <w:r w:rsidRPr="003177C0">
              <w:rPr>
                <w:color w:val="C00000"/>
              </w:rPr>
              <w:t>unforeseeable risks</w:t>
            </w:r>
            <w:r w:rsidRPr="003177C0">
              <w:rPr>
                <w:noProof/>
                <w:color w:val="C00000"/>
              </w:rPr>
              <w:t xml:space="preserve">. </w:t>
            </w:r>
            <w:r w:rsidR="00857D38">
              <w:rPr>
                <w:noProof/>
                <w:color w:val="C00000"/>
              </w:rPr>
              <w:t xml:space="preserve">If applicable, note the possibility that participation </w:t>
            </w:r>
            <w:r w:rsidR="00857D38">
              <w:rPr>
                <w:noProof/>
                <w:color w:val="C00000"/>
              </w:rPr>
              <w:lastRenderedPageBreak/>
              <w:t xml:space="preserve">may not improve, or could exacerbate a prospective </w:t>
            </w:r>
            <w:r w:rsidR="000022DA">
              <w:rPr>
                <w:noProof/>
                <w:color w:val="C00000"/>
              </w:rPr>
              <w:t>participant</w:t>
            </w:r>
            <w:r w:rsidR="00857D38">
              <w:rPr>
                <w:noProof/>
                <w:color w:val="C00000"/>
              </w:rPr>
              <w:t>’s condition.</w:t>
            </w:r>
          </w:p>
          <w:p w14:paraId="3188870C" w14:textId="7CE0C9D0" w:rsidR="00D6604F" w:rsidRPr="00CB30B0" w:rsidRDefault="00D6604F" w:rsidP="005A386E">
            <w:pPr>
              <w:spacing w:after="120" w:line="360" w:lineRule="auto"/>
              <w:rPr>
                <w:noProof/>
                <w:color w:val="C00000"/>
              </w:rPr>
            </w:pPr>
            <w:r w:rsidRPr="00CB30B0">
              <w:rPr>
                <w:noProof/>
                <w:color w:val="C00000"/>
              </w:rPr>
              <w:t xml:space="preserve">Identifying the most important risks </w:t>
            </w:r>
            <w:r>
              <w:rPr>
                <w:noProof/>
                <w:color w:val="C00000"/>
              </w:rPr>
              <w:t>will depend on the particular</w:t>
            </w:r>
            <w:r w:rsidR="002A60CB">
              <w:rPr>
                <w:noProof/>
                <w:color w:val="C00000"/>
              </w:rPr>
              <w:t>s</w:t>
            </w:r>
            <w:r>
              <w:rPr>
                <w:noProof/>
                <w:color w:val="C00000"/>
              </w:rPr>
              <w:t xml:space="preserve"> of the</w:t>
            </w:r>
            <w:r w:rsidRPr="00CB30B0">
              <w:rPr>
                <w:noProof/>
                <w:color w:val="C00000"/>
              </w:rPr>
              <w:t xml:space="preserve"> study and </w:t>
            </w:r>
            <w:r w:rsidR="000022DA">
              <w:rPr>
                <w:noProof/>
                <w:color w:val="C00000"/>
              </w:rPr>
              <w:t>participant</w:t>
            </w:r>
            <w:r>
              <w:rPr>
                <w:noProof/>
                <w:color w:val="C00000"/>
              </w:rPr>
              <w:t xml:space="preserve"> population</w:t>
            </w:r>
            <w:r w:rsidRPr="00CB30B0">
              <w:rPr>
                <w:noProof/>
                <w:color w:val="C00000"/>
              </w:rPr>
              <w:t xml:space="preserve">. For example, for one study, the most important risks might be from a blood draw, so that should be listed in Key Information. However, for another study, a blood draw may be one of many procedures, some of which have much higher risk, in which case the blood draw would be omitted from Key Information. </w:t>
            </w:r>
          </w:p>
          <w:p w14:paraId="4474F18E" w14:textId="77777777" w:rsidR="00D6604F" w:rsidRDefault="00D6604F" w:rsidP="005A386E">
            <w:pPr>
              <w:spacing w:after="120" w:line="360" w:lineRule="auto"/>
              <w:rPr>
                <w:noProof/>
                <w:color w:val="C00000"/>
              </w:rPr>
            </w:pPr>
            <w:r w:rsidRPr="001835A5">
              <w:rPr>
                <w:noProof/>
                <w:color w:val="C00000"/>
              </w:rPr>
              <w:t xml:space="preserve">This </w:t>
            </w:r>
            <w:hyperlink r:id="rId23" w:anchor="r" w:history="1">
              <w:r w:rsidRPr="00AE22EE">
                <w:rPr>
                  <w:rStyle w:val="Hyperlink"/>
                  <w:noProof/>
                </w:rPr>
                <w:t>guidance</w:t>
              </w:r>
            </w:hyperlink>
            <w:r w:rsidRPr="00CB30B0">
              <w:rPr>
                <w:noProof/>
                <w:color w:val="C00000"/>
              </w:rPr>
              <w:t xml:space="preserve"> provides information about how to assess which risks are reasonably foreseeable. </w:t>
            </w:r>
          </w:p>
          <w:p w14:paraId="5DB1A2A9" w14:textId="0279B3A8" w:rsidR="00C83678" w:rsidRPr="003177C0" w:rsidRDefault="00C83678" w:rsidP="005A386E">
            <w:pPr>
              <w:spacing w:after="120" w:line="360" w:lineRule="auto"/>
              <w:rPr>
                <w:noProof/>
                <w:color w:val="C00000"/>
              </w:rPr>
            </w:pPr>
            <w:r>
              <w:rPr>
                <w:noProof/>
                <w:color w:val="C00000"/>
              </w:rPr>
              <w:t xml:space="preserve">[If applicable, this may also be a place to describe reasons other than the study risks that </w:t>
            </w:r>
            <w:r w:rsidR="000022DA">
              <w:rPr>
                <w:noProof/>
                <w:color w:val="C00000"/>
              </w:rPr>
              <w:t>participant</w:t>
            </w:r>
            <w:r>
              <w:rPr>
                <w:noProof/>
                <w:color w:val="C00000"/>
              </w:rPr>
              <w:t>s may not want to participate. This could include barriers to participation such as having to take time off of work or securing transporation and/or childcare o</w:t>
            </w:r>
            <w:r w:rsidR="00842B2D">
              <w:rPr>
                <w:noProof/>
                <w:color w:val="C00000"/>
              </w:rPr>
              <w:t>r</w:t>
            </w:r>
            <w:r>
              <w:rPr>
                <w:noProof/>
                <w:color w:val="C00000"/>
              </w:rPr>
              <w:t xml:space="preserve"> eldercare in order to attend an in-person study visit. For studies with randomization, some </w:t>
            </w:r>
            <w:r w:rsidR="000022DA">
              <w:rPr>
                <w:noProof/>
                <w:color w:val="C00000"/>
              </w:rPr>
              <w:t>participant</w:t>
            </w:r>
            <w:r>
              <w:rPr>
                <w:noProof/>
                <w:color w:val="C00000"/>
              </w:rPr>
              <w:t xml:space="preserve">s may not want to participate if they know they might be assigned to a placebo group. </w:t>
            </w:r>
            <w:r w:rsidR="00BD20B2">
              <w:rPr>
                <w:noProof/>
                <w:color w:val="C00000"/>
              </w:rPr>
              <w:t xml:space="preserve">For studies where </w:t>
            </w:r>
            <w:r w:rsidR="000022DA">
              <w:rPr>
                <w:noProof/>
                <w:color w:val="C00000"/>
              </w:rPr>
              <w:t>participant</w:t>
            </w:r>
            <w:r w:rsidR="00BD20B2">
              <w:rPr>
                <w:noProof/>
                <w:color w:val="C00000"/>
              </w:rPr>
              <w:t>s may incur costs to participate, that might be a reason they don’t want to participate</w:t>
            </w:r>
            <w:r w:rsidR="00BD20B2" w:rsidRPr="0062529A">
              <w:rPr>
                <w:noProof/>
                <w:color w:val="C00000"/>
              </w:rPr>
              <w:t xml:space="preserve">. </w:t>
            </w:r>
            <w:r w:rsidR="00F96A38" w:rsidRPr="0062529A">
              <w:rPr>
                <w:noProof/>
                <w:color w:val="C00000"/>
              </w:rPr>
              <w:t xml:space="preserve">It may be appropriate to briefly state whether compensation for research-related injury is available and then provide a page number or hyperlink to detailed information later in the consent form. </w:t>
            </w:r>
            <w:r w:rsidRPr="0062529A">
              <w:rPr>
                <w:noProof/>
                <w:color w:val="C00000"/>
              </w:rPr>
              <w:t>The</w:t>
            </w:r>
            <w:r>
              <w:rPr>
                <w:noProof/>
                <w:color w:val="C00000"/>
              </w:rPr>
              <w:t xml:space="preserve"> reasons a </w:t>
            </w:r>
            <w:r w:rsidR="000022DA">
              <w:rPr>
                <w:noProof/>
                <w:color w:val="C00000"/>
              </w:rPr>
              <w:t>participant</w:t>
            </w:r>
            <w:r>
              <w:rPr>
                <w:noProof/>
                <w:color w:val="C00000"/>
              </w:rPr>
              <w:t xml:space="preserve"> may not </w:t>
            </w:r>
            <w:r>
              <w:rPr>
                <w:noProof/>
                <w:color w:val="C00000"/>
              </w:rPr>
              <w:lastRenderedPageBreak/>
              <w:t>want to participate will be study- and population-specific.]</w:t>
            </w:r>
          </w:p>
        </w:tc>
      </w:tr>
    </w:tbl>
    <w:p w14:paraId="72179441" w14:textId="02D6ACB6" w:rsidR="000F5DA3" w:rsidRPr="00C92E79" w:rsidRDefault="000F5DA3" w:rsidP="00FF4C3F">
      <w:pPr>
        <w:pStyle w:val="KIheading"/>
        <w:rPr>
          <w:noProof/>
          <w:color w:val="C00000"/>
        </w:rPr>
      </w:pPr>
      <w:r>
        <w:lastRenderedPageBreak/>
        <w:t>Key Information about your</w:t>
      </w:r>
      <w:r w:rsidRPr="00C92E79">
        <w:t xml:space="preserve"> options outside of this study</w:t>
      </w:r>
      <w:r>
        <w:t xml:space="preserve">. </w:t>
      </w:r>
    </w:p>
    <w:p w14:paraId="0D9F6B6B" w14:textId="6F41931D" w:rsidR="000F5DA3" w:rsidRDefault="000F5DA3" w:rsidP="000F5DA3">
      <w:pPr>
        <w:spacing w:before="120" w:after="120" w:line="360" w:lineRule="auto"/>
        <w:rPr>
          <w:noProof/>
          <w:color w:val="C00000"/>
        </w:rPr>
      </w:pPr>
      <w:r w:rsidRPr="00CB30B0">
        <w:rPr>
          <w:noProof/>
          <w:color w:val="C00000"/>
        </w:rPr>
        <w:t xml:space="preserve">[If applicable, describe </w:t>
      </w:r>
      <w:r w:rsidRPr="003177C0">
        <w:rPr>
          <w:rFonts w:ascii="Calibri" w:eastAsia="Calibri" w:hAnsi="Calibri" w:cs="Times New Roman"/>
          <w:bCs/>
          <w:color w:val="C00000"/>
        </w:rPr>
        <w:t>alternatives to research participation</w:t>
      </w:r>
      <w:r w:rsidRPr="00CB30B0">
        <w:rPr>
          <w:noProof/>
          <w:color w:val="C00000"/>
        </w:rPr>
        <w:t xml:space="preserve"> that </w:t>
      </w:r>
      <w:r w:rsidR="000022DA">
        <w:rPr>
          <w:noProof/>
          <w:color w:val="C00000"/>
        </w:rPr>
        <w:t>participant</w:t>
      </w:r>
      <w:r w:rsidRPr="00CB30B0">
        <w:rPr>
          <w:noProof/>
          <w:color w:val="C00000"/>
        </w:rPr>
        <w:t>s may wish to consider.</w:t>
      </w:r>
      <w:r>
        <w:rPr>
          <w:noProof/>
          <w:color w:val="C00000"/>
        </w:rPr>
        <w:t>]</w:t>
      </w:r>
    </w:p>
    <w:p w14:paraId="37E895A7" w14:textId="77777777" w:rsidR="000F5DA3" w:rsidRPr="00181552" w:rsidRDefault="000F5DA3" w:rsidP="000F5DA3">
      <w:pPr>
        <w:spacing w:before="120" w:after="120" w:line="360" w:lineRule="auto"/>
        <w:rPr>
          <w:noProof/>
        </w:rPr>
      </w:pPr>
      <w:r>
        <w:rPr>
          <w:noProof/>
          <w:color w:val="C00000"/>
        </w:rPr>
        <w:t xml:space="preserve">[For research that includes medical treatment, the alternatives must include a description of the current standard of care they would be likely to receive if they choose not to particpate in the research. Standard of care may vary depending on the research location and context. Review the </w:t>
      </w:r>
      <w:hyperlink r:id="rId24" w:anchor="alternatives" w:history="1">
        <w:r w:rsidRPr="00DD00A3">
          <w:rPr>
            <w:rStyle w:val="Hyperlink"/>
            <w:noProof/>
          </w:rPr>
          <w:t>Desig</w:t>
        </w:r>
        <w:r>
          <w:rPr>
            <w:rStyle w:val="Hyperlink"/>
            <w:noProof/>
          </w:rPr>
          <w:t>n</w:t>
        </w:r>
        <w:r w:rsidRPr="00DD00A3">
          <w:rPr>
            <w:rStyle w:val="Hyperlink"/>
            <w:noProof/>
          </w:rPr>
          <w:t>ing Consent guidance</w:t>
        </w:r>
      </w:hyperlink>
      <w:r>
        <w:rPr>
          <w:noProof/>
          <w:color w:val="C00000"/>
        </w:rPr>
        <w:t xml:space="preserve"> for additional discussion and requirements for studies with medical treatment alternatives. Use the following language:</w:t>
      </w:r>
      <w:r w:rsidRPr="00CB30B0">
        <w:rPr>
          <w:noProof/>
          <w:color w:val="C00000"/>
        </w:rPr>
        <w:t xml:space="preserve">] </w:t>
      </w:r>
      <w:r>
        <w:rPr>
          <w:noProof/>
        </w:rPr>
        <w:t xml:space="preserve">If you choose not to participate in the research, the treatment/care available to you may include </w:t>
      </w:r>
      <w:r w:rsidRPr="00CB30B0">
        <w:rPr>
          <w:noProof/>
          <w:color w:val="C00000"/>
        </w:rPr>
        <w:t>[insert possible alternative</w:t>
      </w:r>
      <w:r>
        <w:rPr>
          <w:noProof/>
          <w:color w:val="C00000"/>
        </w:rPr>
        <w:t xml:space="preserve"> treatment/care options</w:t>
      </w:r>
      <w:r w:rsidRPr="00CB30B0">
        <w:rPr>
          <w:noProof/>
          <w:color w:val="C00000"/>
        </w:rPr>
        <w:t xml:space="preserve"> here]</w:t>
      </w:r>
      <w:r>
        <w:rPr>
          <w:noProof/>
        </w:rPr>
        <w:t>. The research team will discuss these options with you and provide information about the risks and benefits. You may also wish to discuss these options with your doctor.</w:t>
      </w:r>
    </w:p>
    <w:p w14:paraId="621E4BD4" w14:textId="39515422" w:rsidR="000F5DA3" w:rsidRPr="00C92E79" w:rsidRDefault="000F5DA3" w:rsidP="00FF4C3F">
      <w:pPr>
        <w:pStyle w:val="KIheading"/>
        <w:rPr>
          <w:noProof/>
          <w:color w:val="FF0000"/>
        </w:rPr>
      </w:pPr>
      <w:r>
        <w:t xml:space="preserve">Key Information about how to </w:t>
      </w:r>
      <w:r w:rsidR="00D35C45">
        <w:t>ask questions</w:t>
      </w:r>
      <w:r>
        <w:t>.</w:t>
      </w:r>
    </w:p>
    <w:p w14:paraId="3F4FE054" w14:textId="77777777" w:rsidR="000F5DA3" w:rsidRPr="00181552" w:rsidRDefault="000F5DA3" w:rsidP="000F5DA3">
      <w:pPr>
        <w:spacing w:after="120" w:line="360" w:lineRule="auto"/>
        <w:ind w:left="-27"/>
        <w:rPr>
          <w:noProof/>
        </w:rPr>
      </w:pPr>
      <w:r>
        <w:rPr>
          <w:b/>
          <w:bCs/>
          <w:noProof/>
        </w:rPr>
        <w:t xml:space="preserve">Read more about this study. </w:t>
      </w:r>
      <w:r>
        <w:rPr>
          <w:noProof/>
        </w:rPr>
        <w:t xml:space="preserve">The next pages of this form give you more information about the study including </w:t>
      </w:r>
      <w:r w:rsidRPr="00CB30B0">
        <w:rPr>
          <w:noProof/>
          <w:color w:val="C00000"/>
        </w:rPr>
        <w:t xml:space="preserve">[list the information that is explained in more detail </w:t>
      </w:r>
      <w:r>
        <w:rPr>
          <w:noProof/>
          <w:color w:val="C00000"/>
        </w:rPr>
        <w:t>outside the Key Information section</w:t>
      </w:r>
      <w:r w:rsidRPr="00CB30B0">
        <w:rPr>
          <w:noProof/>
          <w:color w:val="C00000"/>
        </w:rPr>
        <w:t>]</w:t>
      </w:r>
      <w:r>
        <w:rPr>
          <w:noProof/>
        </w:rPr>
        <w:t>.</w:t>
      </w:r>
    </w:p>
    <w:p w14:paraId="765DC7F6" w14:textId="77777777" w:rsidR="000F5DA3" w:rsidRDefault="000F5DA3" w:rsidP="000F5DA3">
      <w:pPr>
        <w:spacing w:after="120" w:line="360" w:lineRule="auto"/>
        <w:ind w:left="-27"/>
        <w:rPr>
          <w:rFonts w:ascii="Calibri" w:eastAsia="Calibri" w:hAnsi="Calibri" w:cs="Times New Roman"/>
        </w:rPr>
      </w:pPr>
      <w:r>
        <w:rPr>
          <w:b/>
          <w:bCs/>
          <w:noProof/>
        </w:rPr>
        <w:t xml:space="preserve">Talk to the study team. </w:t>
      </w:r>
      <w:r>
        <w:rPr>
          <w:rFonts w:ascii="Calibri" w:eastAsia="Calibri" w:hAnsi="Calibri" w:cs="Times New Roman"/>
        </w:rPr>
        <w:t>We are here</w:t>
      </w:r>
      <w:r w:rsidRPr="000F4B2E">
        <w:rPr>
          <w:rFonts w:ascii="Calibri" w:eastAsia="Calibri" w:hAnsi="Calibri" w:cs="Times New Roman"/>
        </w:rPr>
        <w:t xml:space="preserve"> to help you understand the study. </w:t>
      </w:r>
      <w:r>
        <w:rPr>
          <w:rFonts w:ascii="Calibri" w:eastAsia="Calibri" w:hAnsi="Calibri" w:cs="Times New Roman"/>
        </w:rPr>
        <w:t>Please ask us</w:t>
      </w:r>
      <w:r w:rsidRPr="000F4B2E">
        <w:rPr>
          <w:rFonts w:ascii="Calibri" w:eastAsia="Calibri" w:hAnsi="Calibri" w:cs="Times New Roman"/>
        </w:rPr>
        <w:t xml:space="preserve"> </w:t>
      </w:r>
      <w:r w:rsidRPr="003177C0">
        <w:rPr>
          <w:rFonts w:ascii="Calibri" w:eastAsia="Calibri" w:hAnsi="Calibri" w:cs="Times New Roman"/>
        </w:rPr>
        <w:t>any questions you</w:t>
      </w:r>
      <w:r>
        <w:rPr>
          <w:rFonts w:ascii="Calibri" w:eastAsia="Calibri" w:hAnsi="Calibri" w:cs="Times New Roman"/>
        </w:rPr>
        <w:t xml:space="preserve"> </w:t>
      </w:r>
      <w:r w:rsidRPr="000F4B2E">
        <w:rPr>
          <w:rFonts w:ascii="Calibri" w:eastAsia="Calibri" w:hAnsi="Calibri" w:cs="Times New Roman"/>
        </w:rPr>
        <w:t xml:space="preserve">have, even about things that are not in this document. </w:t>
      </w:r>
      <w:r>
        <w:rPr>
          <w:rFonts w:ascii="Calibri" w:eastAsia="Calibri" w:hAnsi="Calibri" w:cs="Times New Roman"/>
        </w:rPr>
        <w:t>It is our responsibility to give you</w:t>
      </w:r>
      <w:r w:rsidRPr="000F4B2E">
        <w:rPr>
          <w:rFonts w:ascii="Calibri" w:eastAsia="Calibri" w:hAnsi="Calibri" w:cs="Times New Roman"/>
        </w:rPr>
        <w:t xml:space="preserve"> the information you need to </w:t>
      </w:r>
      <w:proofErr w:type="gramStart"/>
      <w:r w:rsidRPr="000F4B2E">
        <w:rPr>
          <w:rFonts w:ascii="Calibri" w:eastAsia="Calibri" w:hAnsi="Calibri" w:cs="Times New Roman"/>
        </w:rPr>
        <w:t>make a decision</w:t>
      </w:r>
      <w:proofErr w:type="gramEnd"/>
      <w:r w:rsidRPr="000F4B2E">
        <w:rPr>
          <w:rFonts w:ascii="Calibri" w:eastAsia="Calibri" w:hAnsi="Calibri" w:cs="Times New Roman"/>
        </w:rPr>
        <w:t xml:space="preserve"> and give you time to think about </w:t>
      </w:r>
      <w:proofErr w:type="gramStart"/>
      <w:r w:rsidRPr="000F4B2E">
        <w:rPr>
          <w:rFonts w:ascii="Calibri" w:eastAsia="Calibri" w:hAnsi="Calibri" w:cs="Times New Roman"/>
        </w:rPr>
        <w:t>whether or not</w:t>
      </w:r>
      <w:proofErr w:type="gramEnd"/>
      <w:r w:rsidRPr="000F4B2E">
        <w:rPr>
          <w:rFonts w:ascii="Calibri" w:eastAsia="Calibri" w:hAnsi="Calibri" w:cs="Times New Roman"/>
        </w:rPr>
        <w:t xml:space="preserve"> you want to </w:t>
      </w:r>
      <w:r>
        <w:rPr>
          <w:rFonts w:ascii="Calibri" w:eastAsia="Calibri" w:hAnsi="Calibri" w:cs="Times New Roman"/>
        </w:rPr>
        <w:t>sign up</w:t>
      </w:r>
      <w:r w:rsidRPr="000F4B2E">
        <w:rPr>
          <w:rFonts w:ascii="Calibri" w:eastAsia="Calibri" w:hAnsi="Calibri" w:cs="Times New Roman"/>
        </w:rPr>
        <w:t>.</w:t>
      </w:r>
    </w:p>
    <w:p w14:paraId="06CD1338" w14:textId="77777777" w:rsidR="000F5DA3" w:rsidRDefault="000F5DA3" w:rsidP="000F5DA3">
      <w:pPr>
        <w:spacing w:after="120" w:line="360" w:lineRule="auto"/>
        <w:ind w:left="-27"/>
        <w:rPr>
          <w:rFonts w:ascii="Calibri" w:eastAsia="Calibri" w:hAnsi="Calibri" w:cs="Times New Roman"/>
        </w:rPr>
      </w:pPr>
      <w:r>
        <w:rPr>
          <w:b/>
          <w:bCs/>
          <w:noProof/>
        </w:rPr>
        <w:t xml:space="preserve">Talk to someone else. </w:t>
      </w:r>
      <w:r w:rsidRPr="000F4B2E">
        <w:rPr>
          <w:rFonts w:ascii="Calibri" w:eastAsia="Calibri" w:hAnsi="Calibri" w:cs="Times New Roman"/>
        </w:rPr>
        <w:t xml:space="preserve">You may want to discuss </w:t>
      </w:r>
      <w:r>
        <w:rPr>
          <w:rFonts w:ascii="Calibri" w:eastAsia="Calibri" w:hAnsi="Calibri" w:cs="Times New Roman"/>
        </w:rPr>
        <w:t>your decision about whether to sign up</w:t>
      </w:r>
      <w:r w:rsidRPr="000F4B2E">
        <w:rPr>
          <w:rFonts w:ascii="Calibri" w:eastAsia="Calibri" w:hAnsi="Calibri" w:cs="Times New Roman"/>
        </w:rPr>
        <w:t xml:space="preserve"> with your family, friends, your regular doctor</w:t>
      </w:r>
      <w:r>
        <w:rPr>
          <w:rFonts w:ascii="Calibri" w:eastAsia="Calibri" w:hAnsi="Calibri" w:cs="Times New Roman"/>
        </w:rPr>
        <w:t>,</w:t>
      </w:r>
      <w:r w:rsidRPr="000F4B2E">
        <w:rPr>
          <w:rFonts w:ascii="Calibri" w:eastAsia="Calibri" w:hAnsi="Calibri" w:cs="Times New Roman"/>
        </w:rPr>
        <w:t xml:space="preserve"> or someone else. You can show them this document to help them </w:t>
      </w:r>
      <w:r>
        <w:rPr>
          <w:rFonts w:ascii="Calibri" w:eastAsia="Calibri" w:hAnsi="Calibri" w:cs="Times New Roman"/>
        </w:rPr>
        <w:t>talk about</w:t>
      </w:r>
      <w:r w:rsidRPr="000F4B2E">
        <w:rPr>
          <w:rFonts w:ascii="Calibri" w:eastAsia="Calibri" w:hAnsi="Calibri" w:cs="Times New Roman"/>
        </w:rPr>
        <w:t xml:space="preserve"> the study with you.</w:t>
      </w:r>
    </w:p>
    <w:p w14:paraId="0466FFB9" w14:textId="628D0408" w:rsidR="000F5DA3" w:rsidRDefault="000F5DA3" w:rsidP="000F5DA3">
      <w:pPr>
        <w:spacing w:line="360" w:lineRule="auto"/>
        <w:rPr>
          <w:noProof/>
          <w:color w:val="C00000"/>
        </w:rPr>
      </w:pPr>
      <w:r>
        <w:rPr>
          <w:b/>
          <w:bCs/>
          <w:noProof/>
        </w:rPr>
        <w:t xml:space="preserve">Talk to someone about your rights as a </w:t>
      </w:r>
      <w:r w:rsidR="000022DA">
        <w:rPr>
          <w:b/>
          <w:bCs/>
          <w:noProof/>
        </w:rPr>
        <w:t>participant</w:t>
      </w:r>
      <w:r>
        <w:rPr>
          <w:b/>
          <w:bCs/>
          <w:noProof/>
        </w:rPr>
        <w:t xml:space="preserve">. </w:t>
      </w:r>
      <w:r w:rsidRPr="00A020B2">
        <w:rPr>
          <w:noProof/>
        </w:rPr>
        <w:t xml:space="preserve">If you want to talk about the study with someone who is not part of the study team, talk about your </w:t>
      </w:r>
      <w:r w:rsidRPr="00453D46">
        <w:rPr>
          <w:noProof/>
        </w:rPr>
        <w:t xml:space="preserve">rights as a research </w:t>
      </w:r>
      <w:r w:rsidR="000022DA">
        <w:rPr>
          <w:noProof/>
        </w:rPr>
        <w:t>participant</w:t>
      </w:r>
      <w:r w:rsidRPr="00A020B2">
        <w:rPr>
          <w:noProof/>
        </w:rPr>
        <w:t>, or to report problems or complaints about the study, contact the UW Human Subjects Division</w:t>
      </w:r>
      <w:r>
        <w:rPr>
          <w:noProof/>
        </w:rPr>
        <w:t xml:space="preserve"> at </w:t>
      </w:r>
      <w:hyperlink r:id="rId25" w:history="1">
        <w:r w:rsidRPr="00C34437">
          <w:rPr>
            <w:rStyle w:val="Hyperlink"/>
            <w:noProof/>
          </w:rPr>
          <w:t>hsdinfo@uw.edu</w:t>
        </w:r>
      </w:hyperlink>
      <w:r>
        <w:rPr>
          <w:noProof/>
        </w:rPr>
        <w:t xml:space="preserve"> or 206.543.0098.</w:t>
      </w:r>
    </w:p>
    <w:p w14:paraId="51FA1429" w14:textId="622C5334" w:rsidR="00504C9A" w:rsidRPr="000F5DA3" w:rsidRDefault="00A51D91" w:rsidP="00FF4C3F">
      <w:pPr>
        <w:pStyle w:val="Otherheading"/>
      </w:pPr>
      <w:r w:rsidRPr="000F5DA3">
        <w:t xml:space="preserve">Additional </w:t>
      </w:r>
      <w:r w:rsidR="00407E43" w:rsidRPr="000F5DA3">
        <w:t xml:space="preserve">information about </w:t>
      </w:r>
      <w:r w:rsidR="004826D4" w:rsidRPr="000F5DA3">
        <w:t>research procedures</w:t>
      </w:r>
      <w:r w:rsidR="00407E43" w:rsidRPr="000F5DA3">
        <w:t>.</w:t>
      </w:r>
    </w:p>
    <w:p w14:paraId="2B658941" w14:textId="6C0939C0" w:rsidR="001306F7" w:rsidRPr="001306F7" w:rsidRDefault="001306F7" w:rsidP="000D5D35">
      <w:pPr>
        <w:spacing w:after="120" w:line="360" w:lineRule="auto"/>
        <w:jc w:val="center"/>
        <w:rPr>
          <w:color w:val="C00000"/>
        </w:rPr>
      </w:pPr>
      <w:r w:rsidRPr="001306F7">
        <w:rPr>
          <w:color w:val="C00000"/>
        </w:rPr>
        <w:t>[Review</w:t>
      </w:r>
      <w:r w:rsidR="004D357B">
        <w:rPr>
          <w:color w:val="C00000"/>
        </w:rPr>
        <w:t xml:space="preserve"> the guidance,</w:t>
      </w:r>
      <w:r w:rsidRPr="004D357B">
        <w:rPr>
          <w:b/>
          <w:bCs/>
          <w:color w:val="C00000"/>
        </w:rPr>
        <w:t xml:space="preserve"> </w:t>
      </w:r>
      <w:hyperlink r:id="rId26" w:anchor="procedures" w:history="1">
        <w:r w:rsidRPr="00AE22EE">
          <w:rPr>
            <w:rStyle w:val="Hyperlink"/>
          </w:rPr>
          <w:t xml:space="preserve">Designing </w:t>
        </w:r>
        <w:r w:rsidR="004D357B" w:rsidRPr="00AE22EE">
          <w:rPr>
            <w:rStyle w:val="Hyperlink"/>
          </w:rPr>
          <w:t xml:space="preserve">the </w:t>
        </w:r>
        <w:r w:rsidRPr="00AE22EE">
          <w:rPr>
            <w:rStyle w:val="Hyperlink"/>
          </w:rPr>
          <w:t>Consent</w:t>
        </w:r>
        <w:r w:rsidR="004D357B" w:rsidRPr="00AE22EE">
          <w:rPr>
            <w:rStyle w:val="Hyperlink"/>
          </w:rPr>
          <w:t xml:space="preserve"> Process</w:t>
        </w:r>
      </w:hyperlink>
      <w:r w:rsidRPr="003639CB">
        <w:rPr>
          <w:color w:val="C00000"/>
        </w:rPr>
        <w:t xml:space="preserve"> for</w:t>
      </w:r>
      <w:r w:rsidRPr="001306F7">
        <w:rPr>
          <w:color w:val="C00000"/>
        </w:rPr>
        <w:t xml:space="preserve"> more information.]</w:t>
      </w:r>
    </w:p>
    <w:p w14:paraId="5DB815D2" w14:textId="77777777" w:rsidR="0024711B" w:rsidRDefault="004826D4" w:rsidP="00D00BD7">
      <w:pPr>
        <w:spacing w:after="120" w:line="360" w:lineRule="auto"/>
        <w:rPr>
          <w:noProof/>
          <w:color w:val="C00000"/>
        </w:rPr>
      </w:pPr>
      <w:r w:rsidRPr="00CB30B0">
        <w:rPr>
          <w:noProof/>
          <w:color w:val="C00000"/>
        </w:rPr>
        <w:lastRenderedPageBreak/>
        <w:t xml:space="preserve">[If the </w:t>
      </w:r>
      <w:r w:rsidRPr="00D00BD7">
        <w:rPr>
          <w:noProof/>
          <w:color w:val="C00000"/>
        </w:rPr>
        <w:t>study procedures</w:t>
      </w:r>
      <w:r w:rsidR="00D36BEB" w:rsidRPr="00D00BD7">
        <w:rPr>
          <w:noProof/>
          <w:color w:val="C00000"/>
        </w:rPr>
        <w:t>, any experimen</w:t>
      </w:r>
      <w:r w:rsidR="00D070C7">
        <w:rPr>
          <w:noProof/>
          <w:color w:val="C00000"/>
        </w:rPr>
        <w:t>t</w:t>
      </w:r>
      <w:r w:rsidR="00D36BEB" w:rsidRPr="00D00BD7">
        <w:rPr>
          <w:noProof/>
          <w:color w:val="C00000"/>
        </w:rPr>
        <w:t>al procedures,</w:t>
      </w:r>
      <w:r w:rsidRPr="00D00BD7">
        <w:rPr>
          <w:noProof/>
          <w:color w:val="C00000"/>
        </w:rPr>
        <w:t xml:space="preserve"> </w:t>
      </w:r>
      <w:r w:rsidRPr="009745A3">
        <w:rPr>
          <w:noProof/>
          <w:color w:val="C00000"/>
        </w:rPr>
        <w:t xml:space="preserve">and/or estimated duration of participation are </w:t>
      </w:r>
      <w:r w:rsidR="00E125F0" w:rsidRPr="009745A3">
        <w:rPr>
          <w:noProof/>
          <w:color w:val="C00000"/>
        </w:rPr>
        <w:t xml:space="preserve">not </w:t>
      </w:r>
      <w:r w:rsidR="00141909" w:rsidRPr="009745A3">
        <w:rPr>
          <w:noProof/>
          <w:color w:val="C00000"/>
        </w:rPr>
        <w:t xml:space="preserve">fully </w:t>
      </w:r>
      <w:r w:rsidRPr="009745A3">
        <w:rPr>
          <w:noProof/>
          <w:color w:val="C00000"/>
        </w:rPr>
        <w:t xml:space="preserve">described in Key Information, provide </w:t>
      </w:r>
      <w:r w:rsidR="00E125F0" w:rsidRPr="009745A3">
        <w:rPr>
          <w:noProof/>
          <w:color w:val="C00000"/>
        </w:rPr>
        <w:t>more information</w:t>
      </w:r>
      <w:r w:rsidRPr="009745A3">
        <w:rPr>
          <w:noProof/>
          <w:color w:val="C00000"/>
        </w:rPr>
        <w:t xml:space="preserve"> here.</w:t>
      </w:r>
      <w:r w:rsidR="00CB30B0" w:rsidRPr="009745A3">
        <w:rPr>
          <w:noProof/>
          <w:color w:val="C00000"/>
        </w:rPr>
        <w:t xml:space="preserve"> </w:t>
      </w:r>
      <w:r w:rsidR="00B23174" w:rsidRPr="009745A3">
        <w:rPr>
          <w:noProof/>
          <w:color w:val="C00000"/>
        </w:rPr>
        <w:t xml:space="preserve">If the research includes use of </w:t>
      </w:r>
      <w:r w:rsidR="006E22BC" w:rsidRPr="009745A3">
        <w:rPr>
          <w:noProof/>
          <w:color w:val="C00000"/>
        </w:rPr>
        <w:t>investigationa</w:t>
      </w:r>
      <w:r w:rsidR="00B23174" w:rsidRPr="009745A3">
        <w:rPr>
          <w:noProof/>
          <w:color w:val="C00000"/>
        </w:rPr>
        <w:t xml:space="preserve">l drugs or devices, the consent form must describe the drug or device as experimental, investigational, unapproved or some other comparable term and note that the item is not FDA approved for clinical use or for this particular research use. </w:t>
      </w:r>
      <w:r w:rsidR="00614662" w:rsidRPr="009745A3">
        <w:rPr>
          <w:noProof/>
          <w:color w:val="C00000"/>
        </w:rPr>
        <w:t xml:space="preserve">For investigational device studies, it may be appropriate to describe whether the device will be removed at the end of the study, whether the device will be replaced if it removed for safety or other reasons, and if the device is subject to life-long tracking requirements. </w:t>
      </w:r>
    </w:p>
    <w:p w14:paraId="4357BA74" w14:textId="64793C4A" w:rsidR="004826D4" w:rsidRDefault="00BF6D99" w:rsidP="00D00BD7">
      <w:pPr>
        <w:spacing w:after="120" w:line="360" w:lineRule="auto"/>
        <w:rPr>
          <w:noProof/>
          <w:color w:val="C00000"/>
        </w:rPr>
      </w:pPr>
      <w:r w:rsidRPr="009745A3">
        <w:rPr>
          <w:noProof/>
          <w:color w:val="C00000"/>
        </w:rPr>
        <w:t>The</w:t>
      </w:r>
      <w:r>
        <w:rPr>
          <w:noProof/>
          <w:color w:val="C00000"/>
        </w:rPr>
        <w:t xml:space="preserve"> UW IRB</w:t>
      </w:r>
      <w:r w:rsidR="00CB30B0" w:rsidRPr="00CB30B0">
        <w:rPr>
          <w:noProof/>
          <w:color w:val="C00000"/>
        </w:rPr>
        <w:t xml:space="preserve"> encour</w:t>
      </w:r>
      <w:r w:rsidR="0053363F">
        <w:rPr>
          <w:noProof/>
          <w:color w:val="C00000"/>
        </w:rPr>
        <w:t>a</w:t>
      </w:r>
      <w:r w:rsidR="00CB30B0" w:rsidRPr="00CB30B0">
        <w:rPr>
          <w:noProof/>
          <w:color w:val="C00000"/>
        </w:rPr>
        <w:t xml:space="preserve">ges researchers to </w:t>
      </w:r>
      <w:r w:rsidR="008A1C91">
        <w:rPr>
          <w:noProof/>
          <w:color w:val="C00000"/>
        </w:rPr>
        <w:t>describe the</w:t>
      </w:r>
      <w:r w:rsidR="00CB30B0" w:rsidRPr="00CB30B0">
        <w:rPr>
          <w:noProof/>
          <w:color w:val="C00000"/>
        </w:rPr>
        <w:t xml:space="preserve"> procedures using</w:t>
      </w:r>
      <w:r w:rsidR="008A1C91">
        <w:rPr>
          <w:noProof/>
          <w:color w:val="C00000"/>
        </w:rPr>
        <w:t xml:space="preserve"> bullets lists,</w:t>
      </w:r>
      <w:r w:rsidR="00CB30B0" w:rsidRPr="00CB30B0">
        <w:rPr>
          <w:noProof/>
          <w:color w:val="C00000"/>
        </w:rPr>
        <w:t xml:space="preserve"> tables, diagrams</w:t>
      </w:r>
      <w:r w:rsidR="00290315">
        <w:rPr>
          <w:noProof/>
          <w:color w:val="C00000"/>
        </w:rPr>
        <w:t>,</w:t>
      </w:r>
      <w:r w:rsidR="00CB30B0" w:rsidRPr="00CB30B0">
        <w:rPr>
          <w:noProof/>
          <w:color w:val="C00000"/>
        </w:rPr>
        <w:t xml:space="preserve"> or some other visual presentation rather than providing dense blocks of text.</w:t>
      </w:r>
      <w:r w:rsidR="00290315">
        <w:rPr>
          <w:noProof/>
          <w:color w:val="C00000"/>
        </w:rPr>
        <w:t xml:space="preserve"> </w:t>
      </w:r>
      <w:r w:rsidR="001D32AD" w:rsidRPr="001D32AD">
        <w:rPr>
          <w:noProof/>
          <w:color w:val="C00000"/>
        </w:rPr>
        <w:t xml:space="preserve">It may not be necessary to describe every procedure in detail. For example, rather than listing every instrument that </w:t>
      </w:r>
      <w:r w:rsidR="000022DA">
        <w:rPr>
          <w:noProof/>
          <w:color w:val="C00000"/>
        </w:rPr>
        <w:t>participant</w:t>
      </w:r>
      <w:r w:rsidR="001D32AD" w:rsidRPr="001D32AD">
        <w:rPr>
          <w:noProof/>
          <w:color w:val="C00000"/>
        </w:rPr>
        <w:t xml:space="preserve">s will complete, it is sufficient to note that </w:t>
      </w:r>
      <w:r w:rsidR="000022DA">
        <w:rPr>
          <w:noProof/>
          <w:color w:val="C00000"/>
        </w:rPr>
        <w:t>participant</w:t>
      </w:r>
      <w:r w:rsidR="001D32AD" w:rsidRPr="001D32AD">
        <w:rPr>
          <w:noProof/>
          <w:color w:val="C00000"/>
        </w:rPr>
        <w:t>s will complete several surveys/questionnaires and provide a brief summary of the general content.</w:t>
      </w:r>
      <w:r w:rsidR="001D32AD" w:rsidRPr="00453D46">
        <w:rPr>
          <w:noProof/>
          <w:color w:val="C00000"/>
        </w:rPr>
        <w:t xml:space="preserve"> </w:t>
      </w:r>
      <w:r w:rsidR="001D32AD">
        <w:rPr>
          <w:noProof/>
          <w:color w:val="C00000"/>
        </w:rPr>
        <w:t>A</w:t>
      </w:r>
      <w:r w:rsidR="001D32AD" w:rsidRPr="00453D46">
        <w:rPr>
          <w:noProof/>
          <w:color w:val="C00000"/>
        </w:rPr>
        <w:t xml:space="preserve">ll experimental procedures must be described. </w:t>
      </w:r>
      <w:r w:rsidR="00DA35BF" w:rsidRPr="00DA35BF">
        <w:rPr>
          <w:noProof/>
          <w:color w:val="C00000"/>
        </w:rPr>
        <w:t xml:space="preserve"> </w:t>
      </w:r>
      <w:r w:rsidR="00DA35BF">
        <w:rPr>
          <w:noProof/>
          <w:color w:val="C00000"/>
        </w:rPr>
        <w:t xml:space="preserve">The UW IRB has provided some </w:t>
      </w:r>
      <w:hyperlink r:id="rId27" w:history="1">
        <w:r w:rsidR="00D00BD7" w:rsidRPr="00AE22EE">
          <w:rPr>
            <w:rStyle w:val="Hyperlink"/>
            <w:rFonts w:ascii="Calibri" w:eastAsia="Calibri" w:hAnsi="Calibri" w:cs="Times New Roman"/>
          </w:rPr>
          <w:t>Example Consent Forms</w:t>
        </w:r>
      </w:hyperlink>
      <w:r w:rsidR="00D00BD7">
        <w:rPr>
          <w:rFonts w:ascii="Calibri" w:eastAsia="Calibri" w:hAnsi="Calibri" w:cs="Times New Roman"/>
          <w:b/>
        </w:rPr>
        <w:t xml:space="preserve"> </w:t>
      </w:r>
      <w:r w:rsidR="00DA35BF">
        <w:rPr>
          <w:noProof/>
          <w:color w:val="C00000"/>
        </w:rPr>
        <w:t>that may help you visualize how to organize this information.]</w:t>
      </w:r>
      <w:r w:rsidR="004826D4" w:rsidRPr="00CB30B0">
        <w:rPr>
          <w:noProof/>
          <w:color w:val="C00000"/>
        </w:rPr>
        <w:t xml:space="preserve">  </w:t>
      </w:r>
    </w:p>
    <w:tbl>
      <w:tblPr>
        <w:tblStyle w:val="TableGrid"/>
        <w:tblW w:w="0" w:type="auto"/>
        <w:tblInd w:w="-5" w:type="dxa"/>
        <w:tblLook w:val="04A0" w:firstRow="1" w:lastRow="0" w:firstColumn="1" w:lastColumn="0" w:noHBand="0" w:noVBand="1"/>
        <w:tblCaption w:val="Example procedures table"/>
        <w:tblDescription w:val="This provides an example of one way you could choose to present the study procedures in table format."/>
      </w:tblPr>
      <w:tblGrid>
        <w:gridCol w:w="7293"/>
        <w:gridCol w:w="1358"/>
        <w:gridCol w:w="1059"/>
      </w:tblGrid>
      <w:tr w:rsidR="00A472AB" w14:paraId="4B38CA77" w14:textId="77777777" w:rsidTr="00FF4C3F">
        <w:trPr>
          <w:tblHeader/>
        </w:trPr>
        <w:tc>
          <w:tcPr>
            <w:tcW w:w="7293" w:type="dxa"/>
            <w:shd w:val="clear" w:color="auto" w:fill="D9D9D9" w:themeFill="background1" w:themeFillShade="D9"/>
            <w:vAlign w:val="bottom"/>
          </w:tcPr>
          <w:p w14:paraId="5E04F19D" w14:textId="190687C8" w:rsidR="00A472AB" w:rsidRPr="00597AEF" w:rsidRDefault="00A472AB" w:rsidP="00BB2448">
            <w:pPr>
              <w:rPr>
                <w:noProof/>
                <w:color w:val="C00000"/>
              </w:rPr>
            </w:pPr>
            <w:r>
              <w:rPr>
                <w:b/>
                <w:bCs/>
                <w:noProof/>
              </w:rPr>
              <w:t xml:space="preserve">PROCEDURES </w:t>
            </w:r>
            <w:r>
              <w:rPr>
                <w:noProof/>
                <w:color w:val="C00000"/>
              </w:rPr>
              <w:t>[Describing procedures in a table, diagram or some other visual presentation can be more effective than providing dense blocks of text.</w:t>
            </w:r>
            <w:r w:rsidR="00E125F0">
              <w:rPr>
                <w:noProof/>
                <w:color w:val="C00000"/>
              </w:rPr>
              <w:t xml:space="preserve"> This table is meant as a demonstration. Researchers should design a table that works for their study specifics.]</w:t>
            </w:r>
          </w:p>
        </w:tc>
        <w:tc>
          <w:tcPr>
            <w:tcW w:w="1358" w:type="dxa"/>
            <w:shd w:val="clear" w:color="auto" w:fill="D9D9D9" w:themeFill="background1" w:themeFillShade="D9"/>
            <w:vAlign w:val="bottom"/>
          </w:tcPr>
          <w:p w14:paraId="7EB5ECF8" w14:textId="77777777" w:rsidR="00A472AB" w:rsidRDefault="00A472AB" w:rsidP="00BB2448">
            <w:pPr>
              <w:rPr>
                <w:b/>
                <w:bCs/>
                <w:noProof/>
              </w:rPr>
            </w:pPr>
            <w:r>
              <w:rPr>
                <w:b/>
                <w:bCs/>
                <w:noProof/>
              </w:rPr>
              <w:t>Group A</w:t>
            </w:r>
          </w:p>
        </w:tc>
        <w:tc>
          <w:tcPr>
            <w:tcW w:w="1059" w:type="dxa"/>
            <w:shd w:val="clear" w:color="auto" w:fill="D9D9D9" w:themeFill="background1" w:themeFillShade="D9"/>
            <w:vAlign w:val="bottom"/>
          </w:tcPr>
          <w:p w14:paraId="2450CF98" w14:textId="77777777" w:rsidR="00A472AB" w:rsidRDefault="00A472AB" w:rsidP="00BB2448">
            <w:pPr>
              <w:rPr>
                <w:b/>
                <w:bCs/>
                <w:noProof/>
              </w:rPr>
            </w:pPr>
            <w:r>
              <w:rPr>
                <w:b/>
                <w:bCs/>
                <w:noProof/>
              </w:rPr>
              <w:t>Group B</w:t>
            </w:r>
          </w:p>
        </w:tc>
      </w:tr>
      <w:tr w:rsidR="00A472AB" w14:paraId="07FFC8B7" w14:textId="77777777" w:rsidTr="00BB2448">
        <w:tc>
          <w:tcPr>
            <w:tcW w:w="7293" w:type="dxa"/>
          </w:tcPr>
          <w:p w14:paraId="5CBC25AC" w14:textId="77777777" w:rsidR="00A472AB" w:rsidRDefault="00A472AB" w:rsidP="00BB2448">
            <w:pPr>
              <w:spacing w:before="60" w:after="60"/>
              <w:rPr>
                <w:b/>
                <w:bCs/>
                <w:noProof/>
              </w:rPr>
            </w:pPr>
            <w:r>
              <w:rPr>
                <w:b/>
                <w:bCs/>
                <w:noProof/>
              </w:rPr>
              <w:t>Baseline procedure</w:t>
            </w:r>
            <w:r>
              <w:rPr>
                <w:noProof/>
              </w:rPr>
              <w:t xml:space="preserve"> – Details about the procedure.</w:t>
            </w:r>
          </w:p>
        </w:tc>
        <w:tc>
          <w:tcPr>
            <w:tcW w:w="1358" w:type="dxa"/>
            <w:vAlign w:val="center"/>
          </w:tcPr>
          <w:p w14:paraId="38FE2DA6" w14:textId="77777777" w:rsidR="00A472AB" w:rsidRDefault="00A472AB" w:rsidP="00BB2448">
            <w:pPr>
              <w:jc w:val="center"/>
              <w:rPr>
                <w:noProof/>
              </w:rPr>
            </w:pPr>
            <w:r>
              <w:rPr>
                <w:noProof/>
              </w:rPr>
              <w:t>X</w:t>
            </w:r>
          </w:p>
        </w:tc>
        <w:tc>
          <w:tcPr>
            <w:tcW w:w="1059" w:type="dxa"/>
            <w:vAlign w:val="center"/>
          </w:tcPr>
          <w:p w14:paraId="0A29FDF1" w14:textId="77777777" w:rsidR="00A472AB" w:rsidRDefault="00A472AB" w:rsidP="00BB2448">
            <w:pPr>
              <w:ind w:left="-48"/>
              <w:jc w:val="center"/>
              <w:rPr>
                <w:noProof/>
              </w:rPr>
            </w:pPr>
            <w:r>
              <w:rPr>
                <w:noProof/>
              </w:rPr>
              <w:t>X</w:t>
            </w:r>
          </w:p>
        </w:tc>
      </w:tr>
      <w:tr w:rsidR="00A472AB" w14:paraId="0B7BC39C" w14:textId="77777777" w:rsidTr="00BB2448">
        <w:tc>
          <w:tcPr>
            <w:tcW w:w="7293" w:type="dxa"/>
          </w:tcPr>
          <w:p w14:paraId="7AC3D6DD" w14:textId="77777777" w:rsidR="00A472AB" w:rsidRPr="00543798" w:rsidRDefault="00A472AB" w:rsidP="00BB2448">
            <w:pPr>
              <w:spacing w:before="60" w:after="60"/>
              <w:rPr>
                <w:noProof/>
              </w:rPr>
            </w:pPr>
            <w:r>
              <w:rPr>
                <w:b/>
                <w:bCs/>
                <w:noProof/>
              </w:rPr>
              <w:t>Week 1 procedure</w:t>
            </w:r>
            <w:r w:rsidRPr="00284950">
              <w:rPr>
                <w:noProof/>
              </w:rPr>
              <w:t xml:space="preserve"> – Details about the procedure.</w:t>
            </w:r>
          </w:p>
        </w:tc>
        <w:tc>
          <w:tcPr>
            <w:tcW w:w="1358" w:type="dxa"/>
            <w:vAlign w:val="center"/>
          </w:tcPr>
          <w:p w14:paraId="4616D9F1" w14:textId="77777777" w:rsidR="00A472AB" w:rsidRDefault="00A472AB" w:rsidP="00BB2448">
            <w:pPr>
              <w:jc w:val="center"/>
              <w:rPr>
                <w:noProof/>
              </w:rPr>
            </w:pPr>
            <w:r>
              <w:rPr>
                <w:noProof/>
              </w:rPr>
              <w:t>X</w:t>
            </w:r>
          </w:p>
        </w:tc>
        <w:tc>
          <w:tcPr>
            <w:tcW w:w="1059" w:type="dxa"/>
            <w:vAlign w:val="center"/>
          </w:tcPr>
          <w:p w14:paraId="75B3BD8D" w14:textId="77777777" w:rsidR="00A472AB" w:rsidRPr="00296DEC" w:rsidRDefault="00A472AB" w:rsidP="00BB2448">
            <w:pPr>
              <w:ind w:left="-48"/>
              <w:jc w:val="center"/>
              <w:rPr>
                <w:noProof/>
              </w:rPr>
            </w:pPr>
          </w:p>
        </w:tc>
      </w:tr>
      <w:tr w:rsidR="00A472AB" w14:paraId="6E5A9F6D" w14:textId="77777777" w:rsidTr="00BB2448">
        <w:tc>
          <w:tcPr>
            <w:tcW w:w="7293" w:type="dxa"/>
          </w:tcPr>
          <w:p w14:paraId="260BF50A" w14:textId="77777777" w:rsidR="00A472AB" w:rsidRPr="00543798" w:rsidRDefault="00A472AB" w:rsidP="00BB2448">
            <w:pPr>
              <w:spacing w:before="60" w:after="60"/>
              <w:rPr>
                <w:noProof/>
              </w:rPr>
            </w:pPr>
            <w:r>
              <w:rPr>
                <w:b/>
                <w:bCs/>
                <w:noProof/>
              </w:rPr>
              <w:t>Week 2 p</w:t>
            </w:r>
            <w:r w:rsidRPr="00284950">
              <w:rPr>
                <w:b/>
                <w:bCs/>
                <w:noProof/>
              </w:rPr>
              <w:t>rocedure</w:t>
            </w:r>
            <w:r w:rsidRPr="00284950">
              <w:rPr>
                <w:noProof/>
              </w:rPr>
              <w:t xml:space="preserve"> – Details about the procedure.</w:t>
            </w:r>
          </w:p>
        </w:tc>
        <w:tc>
          <w:tcPr>
            <w:tcW w:w="1358" w:type="dxa"/>
            <w:vAlign w:val="center"/>
          </w:tcPr>
          <w:p w14:paraId="33C45168" w14:textId="77777777" w:rsidR="00A472AB" w:rsidRDefault="00A472AB" w:rsidP="00BB2448">
            <w:pPr>
              <w:jc w:val="center"/>
              <w:rPr>
                <w:noProof/>
              </w:rPr>
            </w:pPr>
            <w:r>
              <w:rPr>
                <w:noProof/>
              </w:rPr>
              <w:t>X</w:t>
            </w:r>
          </w:p>
          <w:p w14:paraId="0D73D548" w14:textId="77777777" w:rsidR="00A472AB" w:rsidRDefault="00A472AB" w:rsidP="00BB2448">
            <w:pPr>
              <w:jc w:val="center"/>
              <w:rPr>
                <w:noProof/>
              </w:rPr>
            </w:pPr>
          </w:p>
        </w:tc>
        <w:tc>
          <w:tcPr>
            <w:tcW w:w="1059" w:type="dxa"/>
            <w:vAlign w:val="center"/>
          </w:tcPr>
          <w:p w14:paraId="2FC9DE1C" w14:textId="77777777" w:rsidR="00A472AB" w:rsidRPr="00296DEC" w:rsidRDefault="00A472AB" w:rsidP="00BB2448">
            <w:pPr>
              <w:ind w:left="-48"/>
              <w:jc w:val="center"/>
              <w:rPr>
                <w:noProof/>
              </w:rPr>
            </w:pPr>
          </w:p>
        </w:tc>
      </w:tr>
      <w:tr w:rsidR="00A472AB" w14:paraId="309B0892" w14:textId="77777777" w:rsidTr="00BB2448">
        <w:tc>
          <w:tcPr>
            <w:tcW w:w="7293" w:type="dxa"/>
          </w:tcPr>
          <w:p w14:paraId="25A30ED6" w14:textId="77777777" w:rsidR="00A472AB" w:rsidRPr="00543798" w:rsidRDefault="00A472AB" w:rsidP="00BB2448">
            <w:pPr>
              <w:spacing w:before="60" w:after="60"/>
              <w:rPr>
                <w:noProof/>
              </w:rPr>
            </w:pPr>
            <w:r>
              <w:rPr>
                <w:b/>
                <w:bCs/>
                <w:noProof/>
              </w:rPr>
              <w:t>Week 3 p</w:t>
            </w:r>
            <w:r w:rsidRPr="00284950">
              <w:rPr>
                <w:b/>
                <w:bCs/>
                <w:noProof/>
              </w:rPr>
              <w:t>rocedure</w:t>
            </w:r>
            <w:r w:rsidRPr="00284950">
              <w:rPr>
                <w:noProof/>
              </w:rPr>
              <w:t xml:space="preserve"> – Details about the procedure.</w:t>
            </w:r>
          </w:p>
        </w:tc>
        <w:tc>
          <w:tcPr>
            <w:tcW w:w="1358" w:type="dxa"/>
            <w:vAlign w:val="center"/>
          </w:tcPr>
          <w:p w14:paraId="7B7CF37E" w14:textId="77777777" w:rsidR="00A472AB" w:rsidRPr="00084567" w:rsidRDefault="00A472AB" w:rsidP="00BB2448">
            <w:pPr>
              <w:jc w:val="center"/>
              <w:rPr>
                <w:noProof/>
              </w:rPr>
            </w:pPr>
            <w:r>
              <w:rPr>
                <w:noProof/>
              </w:rPr>
              <w:t>X</w:t>
            </w:r>
          </w:p>
        </w:tc>
        <w:tc>
          <w:tcPr>
            <w:tcW w:w="1059" w:type="dxa"/>
            <w:vAlign w:val="center"/>
          </w:tcPr>
          <w:p w14:paraId="03961B1E" w14:textId="77777777" w:rsidR="00A472AB" w:rsidRPr="00084567" w:rsidRDefault="00A472AB" w:rsidP="00BB2448">
            <w:pPr>
              <w:jc w:val="center"/>
              <w:rPr>
                <w:noProof/>
              </w:rPr>
            </w:pPr>
            <w:r>
              <w:rPr>
                <w:noProof/>
              </w:rPr>
              <w:t>X</w:t>
            </w:r>
          </w:p>
        </w:tc>
      </w:tr>
      <w:tr w:rsidR="00A472AB" w14:paraId="2777D1E6" w14:textId="77777777" w:rsidTr="00BB2448">
        <w:tc>
          <w:tcPr>
            <w:tcW w:w="7293" w:type="dxa"/>
          </w:tcPr>
          <w:p w14:paraId="46A48522" w14:textId="77777777" w:rsidR="00A472AB" w:rsidRDefault="00A472AB" w:rsidP="00BB2448">
            <w:pPr>
              <w:spacing w:before="60" w:after="60"/>
              <w:rPr>
                <w:noProof/>
              </w:rPr>
            </w:pPr>
            <w:r>
              <w:rPr>
                <w:b/>
                <w:bCs/>
                <w:noProof/>
              </w:rPr>
              <w:t>Week 4 procedure</w:t>
            </w:r>
            <w:r>
              <w:rPr>
                <w:noProof/>
              </w:rPr>
              <w:t xml:space="preserve"> – Details about the procedure.</w:t>
            </w:r>
          </w:p>
          <w:p w14:paraId="309436C1" w14:textId="77777777" w:rsidR="00A472AB" w:rsidRPr="00A71888" w:rsidRDefault="00A472AB" w:rsidP="00BB2448">
            <w:pPr>
              <w:spacing w:before="60" w:after="60"/>
              <w:rPr>
                <w:noProof/>
              </w:rPr>
            </w:pPr>
          </w:p>
        </w:tc>
        <w:tc>
          <w:tcPr>
            <w:tcW w:w="1358" w:type="dxa"/>
            <w:vAlign w:val="center"/>
          </w:tcPr>
          <w:p w14:paraId="410555F1" w14:textId="77777777" w:rsidR="00A472AB" w:rsidRDefault="00A472AB" w:rsidP="00BB2448">
            <w:pPr>
              <w:jc w:val="center"/>
              <w:rPr>
                <w:noProof/>
              </w:rPr>
            </w:pPr>
          </w:p>
        </w:tc>
        <w:tc>
          <w:tcPr>
            <w:tcW w:w="1059" w:type="dxa"/>
            <w:vAlign w:val="center"/>
          </w:tcPr>
          <w:p w14:paraId="04BED180" w14:textId="77777777" w:rsidR="00A472AB" w:rsidRPr="00084567" w:rsidRDefault="00A472AB" w:rsidP="00BB2448">
            <w:pPr>
              <w:jc w:val="center"/>
              <w:rPr>
                <w:noProof/>
              </w:rPr>
            </w:pPr>
            <w:r>
              <w:rPr>
                <w:noProof/>
              </w:rPr>
              <w:t>X</w:t>
            </w:r>
          </w:p>
        </w:tc>
      </w:tr>
      <w:tr w:rsidR="00A472AB" w14:paraId="5C2BAE30" w14:textId="77777777" w:rsidTr="00BB2448">
        <w:tc>
          <w:tcPr>
            <w:tcW w:w="7293" w:type="dxa"/>
          </w:tcPr>
          <w:p w14:paraId="3ABC3973" w14:textId="77777777" w:rsidR="00A472AB" w:rsidRPr="00E27F87" w:rsidRDefault="00A472AB" w:rsidP="00BB2448">
            <w:pPr>
              <w:spacing w:before="60" w:after="60"/>
              <w:rPr>
                <w:noProof/>
              </w:rPr>
            </w:pPr>
            <w:r>
              <w:rPr>
                <w:b/>
                <w:bCs/>
                <w:noProof/>
              </w:rPr>
              <w:t>Week 5 procedure</w:t>
            </w:r>
            <w:r>
              <w:rPr>
                <w:noProof/>
              </w:rPr>
              <w:t xml:space="preserve"> – Details about the procedure.</w:t>
            </w:r>
          </w:p>
        </w:tc>
        <w:tc>
          <w:tcPr>
            <w:tcW w:w="1358" w:type="dxa"/>
            <w:vAlign w:val="center"/>
          </w:tcPr>
          <w:p w14:paraId="61F4C2E6" w14:textId="77777777" w:rsidR="00A472AB" w:rsidRPr="00084567" w:rsidRDefault="00A472AB" w:rsidP="00BB2448">
            <w:pPr>
              <w:jc w:val="center"/>
              <w:rPr>
                <w:noProof/>
              </w:rPr>
            </w:pPr>
          </w:p>
        </w:tc>
        <w:tc>
          <w:tcPr>
            <w:tcW w:w="1059" w:type="dxa"/>
            <w:vAlign w:val="center"/>
          </w:tcPr>
          <w:p w14:paraId="05E5CE65" w14:textId="77777777" w:rsidR="00A472AB" w:rsidRPr="00084567" w:rsidRDefault="00A472AB" w:rsidP="00BB2448">
            <w:pPr>
              <w:jc w:val="center"/>
              <w:rPr>
                <w:noProof/>
              </w:rPr>
            </w:pPr>
            <w:r>
              <w:rPr>
                <w:noProof/>
              </w:rPr>
              <w:t>X</w:t>
            </w:r>
          </w:p>
        </w:tc>
      </w:tr>
      <w:tr w:rsidR="00A472AB" w14:paraId="4817E1C4" w14:textId="77777777" w:rsidTr="00BB2448">
        <w:tc>
          <w:tcPr>
            <w:tcW w:w="7293" w:type="dxa"/>
          </w:tcPr>
          <w:p w14:paraId="12C65BCE" w14:textId="77777777" w:rsidR="00A472AB" w:rsidRDefault="00A472AB" w:rsidP="00BB2448">
            <w:pPr>
              <w:spacing w:before="60" w:after="60"/>
              <w:rPr>
                <w:b/>
                <w:bCs/>
                <w:noProof/>
              </w:rPr>
            </w:pPr>
            <w:r>
              <w:rPr>
                <w:b/>
                <w:bCs/>
                <w:noProof/>
              </w:rPr>
              <w:t>Week 6 procedure</w:t>
            </w:r>
            <w:r>
              <w:rPr>
                <w:noProof/>
              </w:rPr>
              <w:t xml:space="preserve"> – Details about the procedure.</w:t>
            </w:r>
          </w:p>
        </w:tc>
        <w:tc>
          <w:tcPr>
            <w:tcW w:w="1358" w:type="dxa"/>
            <w:vAlign w:val="center"/>
          </w:tcPr>
          <w:p w14:paraId="5EBCA4AF" w14:textId="77777777" w:rsidR="00A472AB" w:rsidRDefault="00A472AB" w:rsidP="00BB2448">
            <w:pPr>
              <w:jc w:val="center"/>
              <w:rPr>
                <w:noProof/>
              </w:rPr>
            </w:pPr>
            <w:r>
              <w:rPr>
                <w:noProof/>
              </w:rPr>
              <w:t>X</w:t>
            </w:r>
          </w:p>
        </w:tc>
        <w:tc>
          <w:tcPr>
            <w:tcW w:w="1059" w:type="dxa"/>
            <w:vAlign w:val="center"/>
          </w:tcPr>
          <w:p w14:paraId="0606A5EB" w14:textId="77777777" w:rsidR="00A472AB" w:rsidRDefault="00A472AB" w:rsidP="00BB2448">
            <w:pPr>
              <w:jc w:val="center"/>
              <w:rPr>
                <w:noProof/>
              </w:rPr>
            </w:pPr>
            <w:r>
              <w:rPr>
                <w:noProof/>
              </w:rPr>
              <w:t>X</w:t>
            </w:r>
          </w:p>
        </w:tc>
      </w:tr>
    </w:tbl>
    <w:p w14:paraId="4C7F44AC" w14:textId="2AA8026E" w:rsidR="004826D4" w:rsidRDefault="00AE22EE" w:rsidP="00FF4C3F">
      <w:pPr>
        <w:pStyle w:val="Otherheading"/>
      </w:pPr>
      <w:r>
        <w:t>Additional p</w:t>
      </w:r>
      <w:r w:rsidR="004826D4">
        <w:t>otential benefits of the study.</w:t>
      </w:r>
    </w:p>
    <w:p w14:paraId="6A1D7C88" w14:textId="6ED62D9F" w:rsidR="001306F7" w:rsidRPr="003639CB" w:rsidRDefault="001306F7" w:rsidP="000D5D35">
      <w:pPr>
        <w:spacing w:after="120" w:line="360" w:lineRule="auto"/>
        <w:jc w:val="center"/>
        <w:rPr>
          <w:color w:val="C00000"/>
        </w:rPr>
      </w:pPr>
      <w:r w:rsidRPr="001306F7">
        <w:rPr>
          <w:color w:val="C00000"/>
        </w:rPr>
        <w:t>[</w:t>
      </w:r>
      <w:r w:rsidRPr="003639CB">
        <w:rPr>
          <w:color w:val="C00000"/>
        </w:rPr>
        <w:t>Review</w:t>
      </w:r>
      <w:r w:rsidR="004D357B">
        <w:rPr>
          <w:color w:val="C00000"/>
        </w:rPr>
        <w:t xml:space="preserve"> the guidance,</w:t>
      </w:r>
      <w:r w:rsidRPr="003639CB">
        <w:rPr>
          <w:color w:val="C00000"/>
        </w:rPr>
        <w:t xml:space="preserve"> </w:t>
      </w:r>
      <w:hyperlink r:id="rId28" w:anchor="benefits" w:history="1">
        <w:r w:rsidRPr="00AE22EE">
          <w:rPr>
            <w:rStyle w:val="Hyperlink"/>
          </w:rPr>
          <w:t xml:space="preserve">Designing </w:t>
        </w:r>
        <w:r w:rsidR="004D357B" w:rsidRPr="00AE22EE">
          <w:rPr>
            <w:rStyle w:val="Hyperlink"/>
          </w:rPr>
          <w:t xml:space="preserve">the </w:t>
        </w:r>
        <w:r w:rsidRPr="00AE22EE">
          <w:rPr>
            <w:rStyle w:val="Hyperlink"/>
          </w:rPr>
          <w:t>Consent</w:t>
        </w:r>
        <w:r w:rsidR="004D357B" w:rsidRPr="00AE22EE">
          <w:rPr>
            <w:rStyle w:val="Hyperlink"/>
          </w:rPr>
          <w:t xml:space="preserve"> Process</w:t>
        </w:r>
      </w:hyperlink>
      <w:r w:rsidRPr="003639CB">
        <w:rPr>
          <w:color w:val="C00000"/>
        </w:rPr>
        <w:t xml:space="preserve"> for more information.]</w:t>
      </w:r>
    </w:p>
    <w:p w14:paraId="6365B37B" w14:textId="2D6363ED" w:rsidR="004826D4" w:rsidRDefault="004826D4" w:rsidP="000D5D35">
      <w:pPr>
        <w:spacing w:after="0" w:line="360" w:lineRule="auto"/>
        <w:rPr>
          <w:noProof/>
          <w:color w:val="C00000"/>
        </w:rPr>
      </w:pPr>
      <w:r w:rsidRPr="003639CB">
        <w:rPr>
          <w:noProof/>
          <w:color w:val="C00000"/>
        </w:rPr>
        <w:t xml:space="preserve">[If </w:t>
      </w:r>
      <w:r w:rsidRPr="00CF4200">
        <w:rPr>
          <w:noProof/>
          <w:color w:val="C00000"/>
        </w:rPr>
        <w:t xml:space="preserve">the potential benefits to </w:t>
      </w:r>
      <w:r w:rsidR="000022DA">
        <w:rPr>
          <w:noProof/>
          <w:color w:val="C00000"/>
        </w:rPr>
        <w:t>participant</w:t>
      </w:r>
      <w:r w:rsidRPr="00CF4200">
        <w:rPr>
          <w:noProof/>
          <w:color w:val="C00000"/>
        </w:rPr>
        <w:t>s or others</w:t>
      </w:r>
      <w:r w:rsidRPr="003639CB">
        <w:rPr>
          <w:b/>
          <w:bCs/>
          <w:noProof/>
          <w:color w:val="C00000"/>
        </w:rPr>
        <w:t xml:space="preserve"> </w:t>
      </w:r>
      <w:r w:rsidRPr="003639CB">
        <w:rPr>
          <w:noProof/>
          <w:color w:val="C00000"/>
        </w:rPr>
        <w:t xml:space="preserve">are not fully described in Key Information, provide </w:t>
      </w:r>
      <w:r w:rsidR="00141909">
        <w:rPr>
          <w:noProof/>
          <w:color w:val="C00000"/>
        </w:rPr>
        <w:t>more information</w:t>
      </w:r>
      <w:r w:rsidRPr="003639CB">
        <w:rPr>
          <w:noProof/>
          <w:color w:val="C00000"/>
        </w:rPr>
        <w:t xml:space="preserve"> here.]  </w:t>
      </w:r>
    </w:p>
    <w:p w14:paraId="198F9BAF" w14:textId="499B8B1D" w:rsidR="004826D4" w:rsidRPr="003639CB" w:rsidRDefault="00362B06" w:rsidP="00D00BD7">
      <w:pPr>
        <w:spacing w:after="120" w:line="360" w:lineRule="auto"/>
      </w:pPr>
      <w:r>
        <w:rPr>
          <w:noProof/>
        </w:rPr>
        <w:t xml:space="preserve">In addition to the benefits described at the beginning of the consent form, additional potential benefits include </w:t>
      </w:r>
      <w:r>
        <w:rPr>
          <w:noProof/>
          <w:color w:val="C00000"/>
        </w:rPr>
        <w:t xml:space="preserve">[insert </w:t>
      </w:r>
      <w:r w:rsidRPr="003639CB">
        <w:rPr>
          <w:noProof/>
          <w:color w:val="C00000"/>
        </w:rPr>
        <w:t>description here]</w:t>
      </w:r>
      <w:r>
        <w:rPr>
          <w:noProof/>
        </w:rPr>
        <w:t>.</w:t>
      </w:r>
    </w:p>
    <w:p w14:paraId="73779973" w14:textId="6DC1BEF8" w:rsidR="004826D4" w:rsidRPr="003639CB" w:rsidRDefault="00AE22EE" w:rsidP="00FF4C3F">
      <w:pPr>
        <w:pStyle w:val="Otherheading"/>
      </w:pPr>
      <w:r>
        <w:lastRenderedPageBreak/>
        <w:t>Additional p</w:t>
      </w:r>
      <w:r w:rsidR="004826D4" w:rsidRPr="003639CB">
        <w:t xml:space="preserve">otential risks or side effects of the study. </w:t>
      </w:r>
    </w:p>
    <w:p w14:paraId="083F5A35" w14:textId="3675F292" w:rsidR="001306F7" w:rsidRPr="001306F7" w:rsidRDefault="001306F7" w:rsidP="000D5D35">
      <w:pPr>
        <w:spacing w:after="120" w:line="360" w:lineRule="auto"/>
        <w:jc w:val="center"/>
        <w:rPr>
          <w:color w:val="C00000"/>
        </w:rPr>
      </w:pPr>
      <w:r w:rsidRPr="003639CB">
        <w:rPr>
          <w:color w:val="C00000"/>
        </w:rPr>
        <w:t>[Review</w:t>
      </w:r>
      <w:r w:rsidR="00EC6C2E">
        <w:rPr>
          <w:color w:val="C00000"/>
        </w:rPr>
        <w:t xml:space="preserve"> the guidance,</w:t>
      </w:r>
      <w:r w:rsidRPr="003639CB">
        <w:rPr>
          <w:color w:val="C00000"/>
        </w:rPr>
        <w:t xml:space="preserve"> </w:t>
      </w:r>
      <w:hyperlink r:id="rId29" w:anchor="risks" w:history="1">
        <w:r w:rsidRPr="00AE22EE">
          <w:rPr>
            <w:rStyle w:val="Hyperlink"/>
          </w:rPr>
          <w:t xml:space="preserve">Designing </w:t>
        </w:r>
        <w:r w:rsidR="00EC6C2E" w:rsidRPr="00AE22EE">
          <w:rPr>
            <w:rStyle w:val="Hyperlink"/>
          </w:rPr>
          <w:t xml:space="preserve">the </w:t>
        </w:r>
        <w:r w:rsidRPr="00AE22EE">
          <w:rPr>
            <w:rStyle w:val="Hyperlink"/>
          </w:rPr>
          <w:t>Consent</w:t>
        </w:r>
        <w:r w:rsidR="00EC6C2E" w:rsidRPr="00AE22EE">
          <w:rPr>
            <w:rStyle w:val="Hyperlink"/>
          </w:rPr>
          <w:t xml:space="preserve"> Process</w:t>
        </w:r>
      </w:hyperlink>
      <w:r w:rsidRPr="003639CB">
        <w:rPr>
          <w:color w:val="C00000"/>
        </w:rPr>
        <w:t xml:space="preserve"> for more</w:t>
      </w:r>
      <w:r w:rsidRPr="001306F7">
        <w:rPr>
          <w:color w:val="C00000"/>
        </w:rPr>
        <w:t xml:space="preserve"> information.]</w:t>
      </w:r>
    </w:p>
    <w:p w14:paraId="4333AC51" w14:textId="0805816A" w:rsidR="003109B3" w:rsidRDefault="004826D4" w:rsidP="000D5D35">
      <w:pPr>
        <w:spacing w:after="0" w:line="360" w:lineRule="auto"/>
        <w:rPr>
          <w:noProof/>
          <w:color w:val="C00000"/>
        </w:rPr>
      </w:pPr>
      <w:r w:rsidRPr="00CB30B0">
        <w:rPr>
          <w:noProof/>
          <w:color w:val="C00000"/>
        </w:rPr>
        <w:t xml:space="preserve">[If </w:t>
      </w:r>
      <w:r w:rsidRPr="00CF4200">
        <w:rPr>
          <w:noProof/>
          <w:color w:val="C00000"/>
        </w:rPr>
        <w:t>the reasonably foreseeable risks and/or (if applicable) any unforeseeable risks are not fully described in Key Informati</w:t>
      </w:r>
      <w:r w:rsidRPr="00CB30B0">
        <w:rPr>
          <w:noProof/>
          <w:color w:val="C00000"/>
        </w:rPr>
        <w:t xml:space="preserve">on, provide </w:t>
      </w:r>
      <w:r w:rsidR="00141909">
        <w:rPr>
          <w:noProof/>
          <w:color w:val="C00000"/>
        </w:rPr>
        <w:t>more information</w:t>
      </w:r>
      <w:r w:rsidRPr="00CB30B0">
        <w:rPr>
          <w:noProof/>
          <w:color w:val="C00000"/>
        </w:rPr>
        <w:t xml:space="preserve"> here. Careful consideration of “reasonably foreseeable” risks is partic</w:t>
      </w:r>
      <w:r w:rsidR="0053363F">
        <w:rPr>
          <w:noProof/>
          <w:color w:val="C00000"/>
        </w:rPr>
        <w:t>l</w:t>
      </w:r>
      <w:r w:rsidRPr="00CB30B0">
        <w:rPr>
          <w:noProof/>
          <w:color w:val="C00000"/>
        </w:rPr>
        <w:t xml:space="preserve">uarly </w:t>
      </w:r>
      <w:r w:rsidRPr="009745A3">
        <w:rPr>
          <w:noProof/>
          <w:color w:val="C00000"/>
        </w:rPr>
        <w:t xml:space="preserve">important when there are risks associated with drugs, devices, or complex procedures. </w:t>
      </w:r>
      <w:bookmarkStart w:id="1" w:name="_Hlk131602486"/>
      <w:r w:rsidR="00614662" w:rsidRPr="009745A3">
        <w:rPr>
          <w:noProof/>
          <w:color w:val="C00000"/>
        </w:rPr>
        <w:t xml:space="preserve">For investigational drug and device studies, the consent form should include the risk information in the investigator brochure. For device studies, the consent form should also describe the risks of implants and the possible need to remove them. </w:t>
      </w:r>
      <w:r w:rsidR="003109B3">
        <w:rPr>
          <w:noProof/>
          <w:color w:val="C00000"/>
        </w:rPr>
        <w:t xml:space="preserve">For drug and device studies the consent form cannot include statements that claim investigational drugs or devices are safe or effective for the purposes of the investigation and cannot state that the FDA has given permission for or approved the clinical investigation. </w:t>
      </w:r>
      <w:r w:rsidRPr="009745A3">
        <w:rPr>
          <w:noProof/>
          <w:color w:val="C00000"/>
        </w:rPr>
        <w:t>In higher</w:t>
      </w:r>
      <w:r w:rsidRPr="00CB30B0">
        <w:rPr>
          <w:noProof/>
          <w:color w:val="C00000"/>
        </w:rPr>
        <w:t xml:space="preserve"> risk studies, in</w:t>
      </w:r>
      <w:r w:rsidR="00EF59D9">
        <w:rPr>
          <w:noProof/>
          <w:color w:val="C00000"/>
        </w:rPr>
        <w:t>cl</w:t>
      </w:r>
      <w:r w:rsidRPr="00CB30B0">
        <w:rPr>
          <w:noProof/>
          <w:color w:val="C00000"/>
        </w:rPr>
        <w:t>uding all possible risks may de</w:t>
      </w:r>
      <w:r w:rsidR="00E852F9">
        <w:rPr>
          <w:noProof/>
          <w:color w:val="C00000"/>
        </w:rPr>
        <w:t>t</w:t>
      </w:r>
      <w:r w:rsidRPr="00CB30B0">
        <w:rPr>
          <w:noProof/>
          <w:color w:val="C00000"/>
        </w:rPr>
        <w:t xml:space="preserve">ract from the prospective </w:t>
      </w:r>
      <w:r w:rsidR="000022DA">
        <w:rPr>
          <w:noProof/>
          <w:color w:val="C00000"/>
        </w:rPr>
        <w:t>participant</w:t>
      </w:r>
      <w:r w:rsidRPr="00CB30B0">
        <w:rPr>
          <w:noProof/>
          <w:color w:val="C00000"/>
        </w:rPr>
        <w:t>’s ability to focus on the risks most relevant to their decision about whether to enroll</w:t>
      </w:r>
      <w:r w:rsidR="00141909">
        <w:rPr>
          <w:noProof/>
          <w:color w:val="C00000"/>
        </w:rPr>
        <w:t xml:space="preserve"> (e.g., if the study is investigating an experimental drug, the risks of a blood draw are not likely to be relevant to the enrollment decision)</w:t>
      </w:r>
      <w:r w:rsidRPr="00CB30B0">
        <w:rPr>
          <w:noProof/>
          <w:color w:val="C00000"/>
        </w:rPr>
        <w:t xml:space="preserve">. </w:t>
      </w:r>
      <w:bookmarkEnd w:id="1"/>
      <w:r w:rsidRPr="00CB30B0">
        <w:rPr>
          <w:noProof/>
          <w:color w:val="C00000"/>
        </w:rPr>
        <w:t>For minimal risk research, r</w:t>
      </w:r>
      <w:r w:rsidR="00290315">
        <w:rPr>
          <w:noProof/>
          <w:color w:val="C00000"/>
        </w:rPr>
        <w:t>i</w:t>
      </w:r>
      <w:r w:rsidRPr="00CB30B0">
        <w:rPr>
          <w:noProof/>
          <w:color w:val="C00000"/>
        </w:rPr>
        <w:t>sks or burdens that are immaterial or obvious can be omitted</w:t>
      </w:r>
      <w:r w:rsidR="00111A4D">
        <w:rPr>
          <w:noProof/>
          <w:color w:val="C00000"/>
        </w:rPr>
        <w:t xml:space="preserve"> </w:t>
      </w:r>
      <w:r w:rsidR="006E798A" w:rsidRPr="006E798A">
        <w:rPr>
          <w:noProof/>
          <w:color w:val="C00000"/>
        </w:rPr>
        <w:t xml:space="preserve">(e.g., </w:t>
      </w:r>
      <w:r w:rsidR="000022DA">
        <w:rPr>
          <w:noProof/>
          <w:color w:val="C00000"/>
        </w:rPr>
        <w:t>participant</w:t>
      </w:r>
      <w:r w:rsidR="006E798A" w:rsidRPr="006E798A">
        <w:rPr>
          <w:noProof/>
          <w:color w:val="C00000"/>
        </w:rPr>
        <w:t>s don’t need to be told that they might get bored completing a survey)</w:t>
      </w:r>
      <w:r w:rsidRPr="00CB30B0">
        <w:rPr>
          <w:noProof/>
          <w:color w:val="C00000"/>
        </w:rPr>
        <w:t>. It is not necessary to state the absence of risk where none exists.</w:t>
      </w:r>
      <w:r w:rsidR="008A1C91">
        <w:rPr>
          <w:noProof/>
          <w:color w:val="C00000"/>
        </w:rPr>
        <w:t xml:space="preserve"> </w:t>
      </w:r>
    </w:p>
    <w:p w14:paraId="7181AD47" w14:textId="3B72EE7B" w:rsidR="00541E83" w:rsidRDefault="008A1C91" w:rsidP="000D5D35">
      <w:pPr>
        <w:spacing w:after="0" w:line="360" w:lineRule="auto"/>
        <w:rPr>
          <w:noProof/>
          <w:color w:val="C00000"/>
        </w:rPr>
      </w:pPr>
      <w:r>
        <w:rPr>
          <w:noProof/>
          <w:color w:val="C00000"/>
        </w:rPr>
        <w:t>Depending on the study and potential risks, it might be more clear to describe the risks in a bulleted list, table, diagram, or other visual representation rather than a dense block of text.</w:t>
      </w:r>
      <w:r w:rsidR="00EF59D9">
        <w:rPr>
          <w:noProof/>
          <w:color w:val="C00000"/>
        </w:rPr>
        <w:t xml:space="preserve"> </w:t>
      </w:r>
      <w:bookmarkStart w:id="2" w:name="_Hlk130293900"/>
      <w:r w:rsidR="00EF59D9">
        <w:rPr>
          <w:noProof/>
          <w:color w:val="C00000"/>
        </w:rPr>
        <w:t xml:space="preserve">The UW IRB has provided some </w:t>
      </w:r>
      <w:hyperlink r:id="rId30" w:history="1">
        <w:r w:rsidR="00D00BD7" w:rsidRPr="00AE22EE">
          <w:rPr>
            <w:rStyle w:val="Hyperlink"/>
            <w:rFonts w:ascii="Calibri" w:eastAsia="Calibri" w:hAnsi="Calibri" w:cs="Times New Roman"/>
          </w:rPr>
          <w:t>Example Consent Forms</w:t>
        </w:r>
      </w:hyperlink>
      <w:r w:rsidR="00D00BD7">
        <w:rPr>
          <w:rFonts w:ascii="Calibri" w:eastAsia="Calibri" w:hAnsi="Calibri" w:cs="Times New Roman"/>
          <w:b/>
        </w:rPr>
        <w:t xml:space="preserve"> </w:t>
      </w:r>
      <w:r w:rsidR="00EF59D9">
        <w:rPr>
          <w:noProof/>
          <w:color w:val="C00000"/>
        </w:rPr>
        <w:t>that may help you visualize how to organize this information</w:t>
      </w:r>
      <w:bookmarkEnd w:id="2"/>
      <w:r w:rsidR="00EF59D9">
        <w:rPr>
          <w:noProof/>
          <w:color w:val="C00000"/>
        </w:rPr>
        <w:t>.</w:t>
      </w:r>
      <w:r w:rsidR="00CB30B0">
        <w:rPr>
          <w:noProof/>
          <w:color w:val="C00000"/>
        </w:rPr>
        <w:t>]</w:t>
      </w:r>
      <w:r w:rsidR="004826D4" w:rsidRPr="00CB30B0">
        <w:rPr>
          <w:noProof/>
          <w:color w:val="C00000"/>
        </w:rPr>
        <w:t xml:space="preserve"> </w:t>
      </w:r>
    </w:p>
    <w:p w14:paraId="2122E1EB" w14:textId="276343BD" w:rsidR="004826D4" w:rsidRDefault="00EC6C2E" w:rsidP="00D00BD7">
      <w:pPr>
        <w:spacing w:after="120" w:line="360" w:lineRule="auto"/>
        <w:rPr>
          <w:noProof/>
          <w:color w:val="C00000"/>
        </w:rPr>
      </w:pPr>
      <w:r>
        <w:rPr>
          <w:noProof/>
        </w:rPr>
        <w:t xml:space="preserve">In addition to the risks described at the beginning of the consent form, additional risks include </w:t>
      </w:r>
      <w:r>
        <w:rPr>
          <w:noProof/>
          <w:color w:val="C00000"/>
        </w:rPr>
        <w:t xml:space="preserve">[insert </w:t>
      </w:r>
      <w:r w:rsidRPr="003639CB">
        <w:rPr>
          <w:noProof/>
          <w:color w:val="C00000"/>
        </w:rPr>
        <w:t>description here]</w:t>
      </w:r>
      <w:r>
        <w:rPr>
          <w:noProof/>
        </w:rPr>
        <w:t>.</w:t>
      </w:r>
    </w:p>
    <w:p w14:paraId="125C59E3" w14:textId="650F0210" w:rsidR="00504C9A" w:rsidRDefault="00E9631D" w:rsidP="00FF4C3F">
      <w:pPr>
        <w:pStyle w:val="Otherheading"/>
      </w:pPr>
      <w:r w:rsidRPr="00E9631D">
        <w:t>How will we protect the information you provide</w:t>
      </w:r>
      <w:r w:rsidR="00504C9A" w:rsidRPr="00E9631D">
        <w:t>?</w:t>
      </w:r>
    </w:p>
    <w:p w14:paraId="02C093C0" w14:textId="0C5E4B4E" w:rsidR="00504C9A" w:rsidRPr="00231261" w:rsidRDefault="001306F7" w:rsidP="000D5D35">
      <w:pPr>
        <w:spacing w:after="120" w:line="360" w:lineRule="auto"/>
        <w:jc w:val="center"/>
        <w:rPr>
          <w:noProof/>
          <w:color w:val="C00000"/>
        </w:rPr>
      </w:pPr>
      <w:r w:rsidRPr="001306F7">
        <w:rPr>
          <w:color w:val="C00000"/>
        </w:rPr>
        <w:t>[Review</w:t>
      </w:r>
      <w:r w:rsidR="00164A0B">
        <w:rPr>
          <w:color w:val="C00000"/>
        </w:rPr>
        <w:t xml:space="preserve"> the guidance,</w:t>
      </w:r>
      <w:r w:rsidRPr="001306F7">
        <w:rPr>
          <w:color w:val="C00000"/>
        </w:rPr>
        <w:t xml:space="preserve"> </w:t>
      </w:r>
      <w:hyperlink r:id="rId31" w:anchor="protect" w:history="1">
        <w:r w:rsidRPr="00AE22EE">
          <w:rPr>
            <w:rStyle w:val="Hyperlink"/>
          </w:rPr>
          <w:t>Designing</w:t>
        </w:r>
        <w:r w:rsidR="00164A0B" w:rsidRPr="00AE22EE">
          <w:rPr>
            <w:rStyle w:val="Hyperlink"/>
          </w:rPr>
          <w:t xml:space="preserve"> the</w:t>
        </w:r>
        <w:r w:rsidRPr="00AE22EE">
          <w:rPr>
            <w:rStyle w:val="Hyperlink"/>
          </w:rPr>
          <w:t xml:space="preserve"> Consent</w:t>
        </w:r>
        <w:r w:rsidR="00164A0B" w:rsidRPr="00AE22EE">
          <w:rPr>
            <w:rStyle w:val="Hyperlink"/>
          </w:rPr>
          <w:t xml:space="preserve"> Process</w:t>
        </w:r>
      </w:hyperlink>
      <w:r w:rsidRPr="003639CB">
        <w:rPr>
          <w:color w:val="C00000"/>
        </w:rPr>
        <w:t xml:space="preserve"> for</w:t>
      </w:r>
      <w:r w:rsidRPr="001306F7">
        <w:rPr>
          <w:color w:val="C00000"/>
        </w:rPr>
        <w:t xml:space="preserve"> more information.]</w:t>
      </w:r>
    </w:p>
    <w:p w14:paraId="4D0006AF" w14:textId="50AEE349" w:rsidR="00BA344C" w:rsidRDefault="00504C9A" w:rsidP="000D5D35">
      <w:pPr>
        <w:spacing w:after="120" w:line="360" w:lineRule="auto"/>
        <w:rPr>
          <w:rFonts w:ascii="Calibri" w:eastAsia="Calibri" w:hAnsi="Calibri" w:cs="Times New Roman"/>
          <w:bCs/>
          <w:color w:val="C00000"/>
        </w:rPr>
      </w:pPr>
      <w:r w:rsidRPr="00231261">
        <w:rPr>
          <w:rFonts w:ascii="Calibri" w:eastAsia="Calibri" w:hAnsi="Calibri" w:cs="Times New Roman"/>
          <w:bCs/>
          <w:color w:val="C00000"/>
        </w:rPr>
        <w:t>[Insert</w:t>
      </w:r>
      <w:r w:rsidR="00E9236F" w:rsidRPr="00231261">
        <w:rPr>
          <w:rFonts w:ascii="Calibri" w:eastAsia="Calibri" w:hAnsi="Calibri" w:cs="Times New Roman"/>
          <w:bCs/>
          <w:color w:val="C00000"/>
        </w:rPr>
        <w:t>,</w:t>
      </w:r>
      <w:r w:rsidRPr="00231261">
        <w:rPr>
          <w:rFonts w:ascii="Calibri" w:eastAsia="Calibri" w:hAnsi="Calibri" w:cs="Times New Roman"/>
          <w:bCs/>
          <w:color w:val="C00000"/>
        </w:rPr>
        <w:t xml:space="preserve"> and modify for accuracy</w:t>
      </w:r>
      <w:r w:rsidR="00E9236F" w:rsidRPr="00231261">
        <w:rPr>
          <w:rFonts w:ascii="Calibri" w:eastAsia="Calibri" w:hAnsi="Calibri" w:cs="Times New Roman"/>
          <w:bCs/>
          <w:color w:val="C00000"/>
        </w:rPr>
        <w:t>,</w:t>
      </w:r>
      <w:r w:rsidRPr="00231261">
        <w:rPr>
          <w:rFonts w:ascii="Calibri" w:eastAsia="Calibri" w:hAnsi="Calibri" w:cs="Times New Roman"/>
          <w:bCs/>
          <w:color w:val="C00000"/>
        </w:rPr>
        <w:t xml:space="preserve"> the appropriate statement regarding the </w:t>
      </w:r>
      <w:r w:rsidRPr="00CF4200">
        <w:rPr>
          <w:rFonts w:ascii="Calibri" w:eastAsia="Calibri" w:hAnsi="Calibri" w:cs="Times New Roman"/>
          <w:bCs/>
          <w:color w:val="C00000"/>
        </w:rPr>
        <w:t>confidentiality and identifiability of the study data</w:t>
      </w:r>
      <w:r w:rsidRPr="00231261">
        <w:rPr>
          <w:rFonts w:ascii="Calibri" w:eastAsia="Calibri" w:hAnsi="Calibri" w:cs="Times New Roman"/>
          <w:bCs/>
          <w:color w:val="C00000"/>
        </w:rPr>
        <w:t>.</w:t>
      </w:r>
      <w:r w:rsidR="00401A4B" w:rsidRPr="00231261">
        <w:rPr>
          <w:rFonts w:ascii="Calibri" w:eastAsia="Calibri" w:hAnsi="Calibri" w:cs="Times New Roman"/>
          <w:bCs/>
          <w:color w:val="C00000"/>
        </w:rPr>
        <w:t xml:space="preserve"> </w:t>
      </w:r>
      <w:r w:rsidR="00072431" w:rsidRPr="00231261">
        <w:rPr>
          <w:rFonts w:ascii="Calibri" w:eastAsia="Calibri" w:hAnsi="Calibri" w:cs="Times New Roman"/>
          <w:bCs/>
          <w:color w:val="C00000"/>
        </w:rPr>
        <w:t xml:space="preserve">Be sure you </w:t>
      </w:r>
      <w:r w:rsidR="00BA344C">
        <w:rPr>
          <w:rFonts w:ascii="Calibri" w:eastAsia="Calibri" w:hAnsi="Calibri" w:cs="Times New Roman"/>
          <w:bCs/>
          <w:color w:val="C00000"/>
        </w:rPr>
        <w:t>understand the meaning of</w:t>
      </w:r>
      <w:r w:rsidR="00072431" w:rsidRPr="00231261">
        <w:rPr>
          <w:rFonts w:ascii="Calibri" w:eastAsia="Calibri" w:hAnsi="Calibri" w:cs="Times New Roman"/>
          <w:bCs/>
          <w:color w:val="C00000"/>
        </w:rPr>
        <w:t xml:space="preserve"> anonymous data, </w:t>
      </w:r>
      <w:hyperlink r:id="rId32" w:history="1">
        <w:r w:rsidR="00072431" w:rsidRPr="00BA344C">
          <w:rPr>
            <w:rStyle w:val="Hyperlink"/>
            <w:rFonts w:ascii="Calibri" w:eastAsia="Calibri" w:hAnsi="Calibri" w:cs="Times New Roman"/>
            <w:bCs/>
          </w:rPr>
          <w:t>coded data</w:t>
        </w:r>
      </w:hyperlink>
      <w:r w:rsidR="00072431" w:rsidRPr="00231261">
        <w:rPr>
          <w:rFonts w:ascii="Calibri" w:eastAsia="Calibri" w:hAnsi="Calibri" w:cs="Times New Roman"/>
          <w:bCs/>
          <w:color w:val="C00000"/>
        </w:rPr>
        <w:t xml:space="preserve">, </w:t>
      </w:r>
      <w:r w:rsidR="00E403CD" w:rsidRPr="00231261">
        <w:rPr>
          <w:rFonts w:ascii="Calibri" w:eastAsia="Calibri" w:hAnsi="Calibri" w:cs="Times New Roman"/>
          <w:bCs/>
          <w:color w:val="C00000"/>
        </w:rPr>
        <w:t xml:space="preserve">and </w:t>
      </w:r>
      <w:hyperlink r:id="rId33" w:history="1">
        <w:r w:rsidR="00072431" w:rsidRPr="00BA344C">
          <w:rPr>
            <w:rStyle w:val="Hyperlink"/>
            <w:rFonts w:ascii="Calibri" w:eastAsia="Calibri" w:hAnsi="Calibri" w:cs="Times New Roman"/>
            <w:bCs/>
          </w:rPr>
          <w:t>identifiable data</w:t>
        </w:r>
      </w:hyperlink>
      <w:r w:rsidR="00B87484">
        <w:rPr>
          <w:rFonts w:ascii="Calibri" w:eastAsia="Calibri" w:hAnsi="Calibri" w:cs="Times New Roman"/>
          <w:bCs/>
          <w:color w:val="C00000"/>
        </w:rPr>
        <w:t xml:space="preserve"> and can clearly describe it to </w:t>
      </w:r>
      <w:r w:rsidR="000022DA">
        <w:rPr>
          <w:rFonts w:ascii="Calibri" w:eastAsia="Calibri" w:hAnsi="Calibri" w:cs="Times New Roman"/>
          <w:bCs/>
          <w:color w:val="C00000"/>
        </w:rPr>
        <w:t>participant</w:t>
      </w:r>
      <w:r w:rsidR="00B87484">
        <w:rPr>
          <w:rFonts w:ascii="Calibri" w:eastAsia="Calibri" w:hAnsi="Calibri" w:cs="Times New Roman"/>
          <w:bCs/>
          <w:color w:val="C00000"/>
        </w:rPr>
        <w:t>s</w:t>
      </w:r>
      <w:r w:rsidR="00072431" w:rsidRPr="00231261">
        <w:rPr>
          <w:rFonts w:ascii="Calibri" w:eastAsia="Calibri" w:hAnsi="Calibri" w:cs="Times New Roman"/>
          <w:bCs/>
          <w:color w:val="C00000"/>
        </w:rPr>
        <w:t xml:space="preserve">. </w:t>
      </w:r>
      <w:r w:rsidR="00401A4B" w:rsidRPr="00231261">
        <w:rPr>
          <w:rFonts w:ascii="Calibri" w:eastAsia="Calibri" w:hAnsi="Calibri" w:cs="Times New Roman"/>
          <w:bCs/>
          <w:color w:val="C00000"/>
        </w:rPr>
        <w:t>Do not include statements to the effect that only the research team will have access to the data</w:t>
      </w:r>
      <w:r w:rsidR="000400C3">
        <w:rPr>
          <w:rFonts w:ascii="Calibri" w:eastAsia="Calibri" w:hAnsi="Calibri" w:cs="Times New Roman"/>
          <w:bCs/>
          <w:color w:val="C00000"/>
        </w:rPr>
        <w:t xml:space="preserve"> </w:t>
      </w:r>
      <w:r w:rsidR="000400C3">
        <w:rPr>
          <w:rFonts w:ascii="Calibri" w:eastAsia="Calibri" w:hAnsi="Calibri" w:cs="Times New Roman"/>
          <w:bCs/>
          <w:color w:val="C00000"/>
          <w:kern w:val="0"/>
          <w14:ligatures w14:val="none"/>
        </w:rPr>
        <w:t>as this is rarely true</w:t>
      </w:r>
      <w:r w:rsidR="00401A4B" w:rsidRPr="00231261">
        <w:rPr>
          <w:rFonts w:ascii="Calibri" w:eastAsia="Calibri" w:hAnsi="Calibri" w:cs="Times New Roman"/>
          <w:bCs/>
          <w:color w:val="C00000"/>
        </w:rPr>
        <w:t>.]</w:t>
      </w:r>
      <w:r w:rsidR="00813929">
        <w:rPr>
          <w:rFonts w:ascii="Calibri" w:eastAsia="Calibri" w:hAnsi="Calibri" w:cs="Times New Roman"/>
          <w:bCs/>
          <w:color w:val="C00000"/>
        </w:rPr>
        <w:t xml:space="preserve"> </w:t>
      </w:r>
    </w:p>
    <w:p w14:paraId="3CE525E4" w14:textId="06DEFE71" w:rsidR="000955BB" w:rsidRDefault="000955BB" w:rsidP="000D5D35">
      <w:pPr>
        <w:spacing w:after="120" w:line="360" w:lineRule="auto"/>
        <w:rPr>
          <w:rFonts w:ascii="Calibri" w:eastAsia="Calibri" w:hAnsi="Calibri" w:cs="Times New Roman"/>
          <w:bCs/>
          <w:color w:val="C00000"/>
        </w:rPr>
      </w:pPr>
      <w:r>
        <w:rPr>
          <w:rFonts w:ascii="Calibri" w:eastAsia="Calibri" w:hAnsi="Calibri" w:cs="Times New Roman"/>
          <w:bCs/>
          <w:color w:val="C00000"/>
        </w:rPr>
        <w:t xml:space="preserve">[Bolding the first sentence or first few words of a paragraph can help the reader quickly identify the information that will follow.] </w:t>
      </w:r>
    </w:p>
    <w:p w14:paraId="3A621C5C" w14:textId="77777777" w:rsidR="00BA344C" w:rsidRDefault="00972FED" w:rsidP="000D5D35">
      <w:pPr>
        <w:spacing w:after="120" w:line="360" w:lineRule="auto"/>
        <w:rPr>
          <w:rFonts w:ascii="Calibri" w:eastAsia="Calibri" w:hAnsi="Calibri" w:cs="Times New Roman"/>
          <w:b/>
          <w:color w:val="C00000"/>
        </w:rPr>
      </w:pPr>
      <w:r w:rsidRPr="00AA19F8">
        <w:rPr>
          <w:rFonts w:ascii="Calibri" w:eastAsia="Calibri" w:hAnsi="Calibri" w:cs="Times New Roman"/>
          <w:bCs/>
        </w:rPr>
        <w:lastRenderedPageBreak/>
        <w:t>(</w:t>
      </w:r>
      <w:r w:rsidR="00234BBB" w:rsidRPr="000955BB">
        <w:rPr>
          <w:rFonts w:ascii="Calibri" w:eastAsia="Calibri" w:hAnsi="Calibri" w:cs="Times New Roman"/>
          <w:b/>
        </w:rPr>
        <w:t>The information you provide will be anonymous.</w:t>
      </w:r>
      <w:r w:rsidR="00234BBB" w:rsidRPr="00FA61F2">
        <w:rPr>
          <w:rFonts w:ascii="Calibri" w:eastAsia="Calibri" w:hAnsi="Calibri" w:cs="Times New Roman"/>
          <w:bCs/>
        </w:rPr>
        <w:t xml:space="preserve"> This means that your name will not </w:t>
      </w:r>
      <w:r w:rsidR="00F227E7">
        <w:rPr>
          <w:rFonts w:ascii="Calibri" w:eastAsia="Calibri" w:hAnsi="Calibri" w:cs="Times New Roman"/>
          <w:bCs/>
        </w:rPr>
        <w:t xml:space="preserve">ever </w:t>
      </w:r>
      <w:r w:rsidR="00234BBB" w:rsidRPr="00FA61F2">
        <w:rPr>
          <w:rFonts w:ascii="Calibri" w:eastAsia="Calibri" w:hAnsi="Calibri" w:cs="Times New Roman"/>
          <w:bCs/>
        </w:rPr>
        <w:t>be connected to the data.</w:t>
      </w:r>
      <w:r w:rsidRPr="00AA19F8">
        <w:rPr>
          <w:rFonts w:ascii="Calibri" w:eastAsia="Calibri" w:hAnsi="Calibri" w:cs="Times New Roman"/>
          <w:bCs/>
        </w:rPr>
        <w:t>)</w:t>
      </w:r>
      <w:r w:rsidR="00234BBB">
        <w:rPr>
          <w:rFonts w:ascii="Calibri" w:eastAsia="Calibri" w:hAnsi="Calibri" w:cs="Times New Roman"/>
          <w:bCs/>
          <w:color w:val="FF0000"/>
        </w:rPr>
        <w:t xml:space="preserve"> </w:t>
      </w:r>
      <w:r w:rsidR="00E9236F" w:rsidRPr="00231261">
        <w:rPr>
          <w:rFonts w:ascii="Calibri" w:eastAsia="Calibri" w:hAnsi="Calibri" w:cs="Times New Roman"/>
          <w:b/>
          <w:color w:val="C00000"/>
        </w:rPr>
        <w:t>[</w:t>
      </w:r>
      <w:r w:rsidR="00234BBB" w:rsidRPr="00231261">
        <w:rPr>
          <w:rFonts w:ascii="Calibri" w:eastAsia="Calibri" w:hAnsi="Calibri" w:cs="Times New Roman"/>
          <w:b/>
          <w:color w:val="C00000"/>
        </w:rPr>
        <w:t>OR</w:t>
      </w:r>
      <w:r w:rsidR="00E9236F" w:rsidRPr="00231261">
        <w:rPr>
          <w:rFonts w:ascii="Calibri" w:eastAsia="Calibri" w:hAnsi="Calibri" w:cs="Times New Roman"/>
          <w:b/>
          <w:color w:val="C00000"/>
        </w:rPr>
        <w:t>]</w:t>
      </w:r>
      <w:r w:rsidR="00813929">
        <w:rPr>
          <w:rFonts w:ascii="Calibri" w:eastAsia="Calibri" w:hAnsi="Calibri" w:cs="Times New Roman"/>
          <w:b/>
          <w:color w:val="C00000"/>
        </w:rPr>
        <w:t xml:space="preserve"> </w:t>
      </w:r>
    </w:p>
    <w:p w14:paraId="27B32348" w14:textId="786AAC24" w:rsidR="00DD54A0" w:rsidRDefault="00972FED" w:rsidP="000D5D35">
      <w:pPr>
        <w:spacing w:after="120" w:line="360" w:lineRule="auto"/>
        <w:rPr>
          <w:rFonts w:ascii="Calibri" w:eastAsia="Calibri" w:hAnsi="Calibri" w:cs="Times New Roman"/>
          <w:bCs/>
        </w:rPr>
      </w:pPr>
      <w:r w:rsidRPr="00AA19F8">
        <w:t>(</w:t>
      </w:r>
      <w:r w:rsidR="00013C91" w:rsidRPr="000955BB">
        <w:rPr>
          <w:b/>
          <w:bCs/>
        </w:rPr>
        <w:t xml:space="preserve">We will protect </w:t>
      </w:r>
      <w:r w:rsidR="000955BB" w:rsidRPr="000955BB">
        <w:rPr>
          <w:b/>
          <w:bCs/>
        </w:rPr>
        <w:t>your</w:t>
      </w:r>
      <w:r w:rsidR="00013C91" w:rsidRPr="000955BB">
        <w:rPr>
          <w:b/>
          <w:bCs/>
        </w:rPr>
        <w:t xml:space="preserve"> confidentiality.</w:t>
      </w:r>
      <w:r w:rsidR="00013C91">
        <w:t xml:space="preserve"> We will store your name and other identifiable information separate from the study data. Access to your identifying information will be limited to certain members of the study team </w:t>
      </w:r>
      <w:r w:rsidR="00013C91" w:rsidRPr="000955BB">
        <w:t>and any individuals from th</w:t>
      </w:r>
      <w:r w:rsidR="00AA19F8" w:rsidRPr="00453D46">
        <w:t>e UW</w:t>
      </w:r>
      <w:r w:rsidR="00AA19F8">
        <w:t xml:space="preserve"> </w:t>
      </w:r>
      <w:r w:rsidR="00AA19F8">
        <w:rPr>
          <w:color w:val="C00000"/>
        </w:rPr>
        <w:t xml:space="preserve">[If this is an FDA-regulated drug or device study, </w:t>
      </w:r>
      <w:r w:rsidR="00AA19F8" w:rsidRPr="0047142E">
        <w:t>the F</w:t>
      </w:r>
      <w:r w:rsidR="00AA19F8">
        <w:t xml:space="preserve">ood and </w:t>
      </w:r>
      <w:r w:rsidR="00AA19F8" w:rsidRPr="0047142E">
        <w:t>D</w:t>
      </w:r>
      <w:r w:rsidR="00AA19F8">
        <w:t xml:space="preserve">rug </w:t>
      </w:r>
      <w:r w:rsidR="00AA19F8" w:rsidRPr="0047142E">
        <w:t>A</w:t>
      </w:r>
      <w:r w:rsidR="00AA19F8">
        <w:t>dministration (FDA),</w:t>
      </w:r>
      <w:r w:rsidR="00AA19F8">
        <w:rPr>
          <w:color w:val="C00000"/>
        </w:rPr>
        <w:t>]</w:t>
      </w:r>
      <w:r w:rsidR="00AA19F8" w:rsidRPr="00453D46">
        <w:t xml:space="preserve"> </w:t>
      </w:r>
      <w:r w:rsidR="00AA19F8">
        <w:rPr>
          <w:color w:val="C00000"/>
        </w:rPr>
        <w:t xml:space="preserve">[If applicable list the Sponsor; e.g., </w:t>
      </w:r>
      <w:r w:rsidR="00AA19F8" w:rsidRPr="0047142E">
        <w:t>N</w:t>
      </w:r>
      <w:r w:rsidR="00AA19F8">
        <w:t xml:space="preserve">ational </w:t>
      </w:r>
      <w:r w:rsidR="00AA19F8" w:rsidRPr="0047142E">
        <w:t>I</w:t>
      </w:r>
      <w:r w:rsidR="00AA19F8">
        <w:t>nstitutions of Health (NIH)</w:t>
      </w:r>
      <w:r w:rsidR="00AA19F8" w:rsidRPr="0047142E">
        <w:t>,</w:t>
      </w:r>
      <w:r w:rsidR="00AA19F8">
        <w:rPr>
          <w:color w:val="C00000"/>
        </w:rPr>
        <w:t xml:space="preserve">] </w:t>
      </w:r>
      <w:r w:rsidR="00AA19F8" w:rsidRPr="00453D46">
        <w:t>or other agencies that may need to audit study records.</w:t>
      </w:r>
      <w:r w:rsidR="00AA19F8">
        <w:t xml:space="preserve"> </w:t>
      </w:r>
      <w:r w:rsidR="00013C91">
        <w:t xml:space="preserve">When we publish the results of this study, we will not </w:t>
      </w:r>
      <w:r w:rsidR="00F32780">
        <w:t>use your name</w:t>
      </w:r>
      <w:r w:rsidR="00013C91">
        <w:t>.</w:t>
      </w:r>
      <w:r w:rsidR="00DD54A0" w:rsidRPr="00FA61F2">
        <w:rPr>
          <w:rFonts w:ascii="Calibri" w:eastAsia="Calibri" w:hAnsi="Calibri" w:cs="Times New Roman"/>
          <w:bCs/>
        </w:rPr>
        <w:t xml:space="preserve"> </w:t>
      </w:r>
      <w:bookmarkStart w:id="3" w:name="_Hlk121123942"/>
      <w:r w:rsidR="00C9789C">
        <w:rPr>
          <w:noProof/>
          <w:color w:val="C00000"/>
        </w:rPr>
        <w:t xml:space="preserve">[If applicable] </w:t>
      </w:r>
      <w:r w:rsidR="00C9789C">
        <w:rPr>
          <w:noProof/>
        </w:rPr>
        <w:t>If we learn you intend to harm yourself or others, we must report that to the appropriate authorities.</w:t>
      </w:r>
      <w:r w:rsidR="003A6589">
        <w:rPr>
          <w:noProof/>
        </w:rPr>
        <w:t xml:space="preserve"> </w:t>
      </w:r>
      <w:r w:rsidR="003A6589" w:rsidRPr="00231261">
        <w:rPr>
          <w:noProof/>
          <w:color w:val="C00000"/>
        </w:rPr>
        <w:t>[If applicable</w:t>
      </w:r>
      <w:r w:rsidR="003A6589" w:rsidRPr="00CF4200">
        <w:rPr>
          <w:b/>
          <w:bCs/>
          <w:noProof/>
          <w:color w:val="C00000"/>
        </w:rPr>
        <w:t xml:space="preserve">] </w:t>
      </w:r>
      <w:r w:rsidR="00BA344C" w:rsidRPr="00CF4200">
        <w:rPr>
          <w:noProof/>
        </w:rPr>
        <w:t>Information about the study and your study results may be placed in your</w:t>
      </w:r>
      <w:r w:rsidR="003A6589" w:rsidRPr="00BA344C">
        <w:rPr>
          <w:b/>
          <w:bCs/>
          <w:noProof/>
        </w:rPr>
        <w:t xml:space="preserve"> </w:t>
      </w:r>
      <w:r w:rsidR="003A6589" w:rsidRPr="00231261">
        <w:rPr>
          <w:noProof/>
          <w:color w:val="C00000"/>
        </w:rPr>
        <w:t>[insert as appr</w:t>
      </w:r>
      <w:r w:rsidR="00BA344C">
        <w:rPr>
          <w:noProof/>
          <w:color w:val="C00000"/>
        </w:rPr>
        <w:t>o</w:t>
      </w:r>
      <w:r w:rsidR="003A6589" w:rsidRPr="00231261">
        <w:rPr>
          <w:noProof/>
          <w:color w:val="C00000"/>
        </w:rPr>
        <w:t xml:space="preserve">priate; e.g., UW </w:t>
      </w:r>
      <w:r w:rsidR="00F32780">
        <w:rPr>
          <w:noProof/>
          <w:color w:val="C00000"/>
        </w:rPr>
        <w:t xml:space="preserve">or other </w:t>
      </w:r>
      <w:r w:rsidR="003A6589" w:rsidRPr="00231261">
        <w:rPr>
          <w:noProof/>
          <w:color w:val="C00000"/>
        </w:rPr>
        <w:t>medical record]</w:t>
      </w:r>
      <w:r w:rsidR="003A6589">
        <w:rPr>
          <w:noProof/>
        </w:rPr>
        <w:t>.</w:t>
      </w:r>
      <w:r w:rsidR="00BA344C">
        <w:rPr>
          <w:noProof/>
        </w:rPr>
        <w:t xml:space="preserve"> This means people outside the research such as health insurers, health care providers, and anyone you have </w:t>
      </w:r>
      <w:r w:rsidR="00F32780">
        <w:rPr>
          <w:noProof/>
        </w:rPr>
        <w:t>given permission</w:t>
      </w:r>
      <w:r w:rsidR="00BA344C">
        <w:rPr>
          <w:noProof/>
        </w:rPr>
        <w:t xml:space="preserve"> to access your records may be able to find out you participated in this study.</w:t>
      </w:r>
      <w:r w:rsidRPr="00AA19F8">
        <w:rPr>
          <w:noProof/>
        </w:rPr>
        <w:t>)</w:t>
      </w:r>
      <w:bookmarkEnd w:id="3"/>
    </w:p>
    <w:p w14:paraId="267744D3" w14:textId="77777777" w:rsidR="0059525C" w:rsidRPr="008B599D" w:rsidRDefault="0059525C" w:rsidP="0059525C">
      <w:pPr>
        <w:spacing w:after="120" w:line="360" w:lineRule="auto"/>
        <w:rPr>
          <w:rFonts w:ascii="Calibri" w:eastAsia="Calibri" w:hAnsi="Calibri" w:cs="Times New Roman"/>
          <w:bCs/>
        </w:rPr>
      </w:pPr>
      <w:r w:rsidRPr="00E251F4">
        <w:rPr>
          <w:rFonts w:ascii="Calibri" w:eastAsia="Calibri" w:hAnsi="Calibri" w:cs="Times New Roman"/>
          <w:bCs/>
          <w:color w:val="C00000"/>
        </w:rPr>
        <w:t xml:space="preserve">[If you think it is important for your </w:t>
      </w:r>
      <w:proofErr w:type="gramStart"/>
      <w:r w:rsidRPr="00E251F4">
        <w:rPr>
          <w:rFonts w:ascii="Calibri" w:eastAsia="Calibri" w:hAnsi="Calibri" w:cs="Times New Roman"/>
          <w:bCs/>
          <w:color w:val="C00000"/>
        </w:rPr>
        <w:t>particular study</w:t>
      </w:r>
      <w:proofErr w:type="gramEnd"/>
      <w:r w:rsidRPr="00E251F4">
        <w:rPr>
          <w:rFonts w:ascii="Calibri" w:eastAsia="Calibri" w:hAnsi="Calibri" w:cs="Times New Roman"/>
          <w:bCs/>
          <w:color w:val="C00000"/>
        </w:rPr>
        <w:t xml:space="preserve"> to eventually anonymize </w:t>
      </w:r>
      <w:r>
        <w:rPr>
          <w:rFonts w:ascii="Calibri" w:eastAsia="Calibri" w:hAnsi="Calibri" w:cs="Times New Roman"/>
          <w:bCs/>
          <w:color w:val="C00000"/>
        </w:rPr>
        <w:t>or destroy any identifiers (or links between identifiers and data/specimens) and/or data that are part of the research records,</w:t>
      </w:r>
      <w:r w:rsidRPr="00E251F4">
        <w:rPr>
          <w:rFonts w:ascii="Calibri" w:eastAsia="Calibri" w:hAnsi="Calibri" w:cs="Times New Roman"/>
          <w:bCs/>
          <w:color w:val="C00000"/>
        </w:rPr>
        <w:t xml:space="preserve"> you can include th</w:t>
      </w:r>
      <w:r>
        <w:rPr>
          <w:rFonts w:ascii="Calibri" w:eastAsia="Calibri" w:hAnsi="Calibri" w:cs="Times New Roman"/>
          <w:bCs/>
          <w:color w:val="C00000"/>
        </w:rPr>
        <w:t>e</w:t>
      </w:r>
      <w:r w:rsidRPr="00E251F4">
        <w:rPr>
          <w:rFonts w:ascii="Calibri" w:eastAsia="Calibri" w:hAnsi="Calibri" w:cs="Times New Roman"/>
          <w:bCs/>
          <w:color w:val="C00000"/>
        </w:rPr>
        <w:t xml:space="preserve"> statement</w:t>
      </w:r>
      <w:r>
        <w:rPr>
          <w:rFonts w:ascii="Calibri" w:eastAsia="Calibri" w:hAnsi="Calibri" w:cs="Times New Roman"/>
          <w:bCs/>
          <w:color w:val="C00000"/>
        </w:rPr>
        <w:t xml:space="preserve"> below</w:t>
      </w:r>
      <w:r w:rsidRPr="00E251F4">
        <w:rPr>
          <w:rFonts w:ascii="Calibri" w:eastAsia="Calibri" w:hAnsi="Calibri" w:cs="Times New Roman"/>
          <w:bCs/>
          <w:color w:val="C00000"/>
        </w:rPr>
        <w:t xml:space="preserve">. Be aware of records retention requirements from sponsors or federal agencies that might apply to </w:t>
      </w:r>
      <w:r>
        <w:rPr>
          <w:rFonts w:ascii="Calibri" w:eastAsia="Calibri" w:hAnsi="Calibri" w:cs="Times New Roman"/>
          <w:bCs/>
          <w:color w:val="C00000"/>
        </w:rPr>
        <w:t>these data</w:t>
      </w:r>
      <w:r w:rsidRPr="00E251F4">
        <w:rPr>
          <w:rFonts w:ascii="Calibri" w:eastAsia="Calibri" w:hAnsi="Calibri" w:cs="Times New Roman"/>
          <w:bCs/>
          <w:color w:val="C00000"/>
        </w:rPr>
        <w:t>.]</w:t>
      </w:r>
      <w:r>
        <w:rPr>
          <w:rFonts w:ascii="Calibri" w:eastAsia="Calibri" w:hAnsi="Calibri" w:cs="Times New Roman"/>
          <w:bCs/>
          <w:color w:val="C00000"/>
        </w:rPr>
        <w:t xml:space="preserve"> </w:t>
      </w:r>
      <w:r>
        <w:rPr>
          <w:rFonts w:ascii="Calibri" w:eastAsia="Calibri" w:hAnsi="Calibri" w:cs="Times New Roman"/>
          <w:bCs/>
        </w:rPr>
        <w:t>Any</w:t>
      </w:r>
      <w:r w:rsidRPr="00972FED">
        <w:rPr>
          <w:rFonts w:ascii="Calibri" w:eastAsia="Calibri" w:hAnsi="Calibri" w:cs="Times New Roman"/>
          <w:bCs/>
        </w:rPr>
        <w:t xml:space="preserve"> identifiers </w:t>
      </w:r>
      <w:r>
        <w:rPr>
          <w:rFonts w:ascii="Calibri" w:eastAsia="Calibri" w:hAnsi="Calibri" w:cs="Times New Roman"/>
          <w:bCs/>
        </w:rPr>
        <w:t xml:space="preserve">(or links between identifiers and data/specimens) </w:t>
      </w:r>
      <w:r w:rsidRPr="00972FED">
        <w:rPr>
          <w:rFonts w:ascii="Calibri" w:eastAsia="Calibri" w:hAnsi="Calibri" w:cs="Times New Roman"/>
          <w:bCs/>
        </w:rPr>
        <w:t>and</w:t>
      </w:r>
      <w:r>
        <w:rPr>
          <w:rFonts w:ascii="Calibri" w:eastAsia="Calibri" w:hAnsi="Calibri" w:cs="Times New Roman"/>
          <w:bCs/>
        </w:rPr>
        <w:t>/or</w:t>
      </w:r>
      <w:r w:rsidRPr="00972FED">
        <w:rPr>
          <w:rFonts w:ascii="Calibri" w:eastAsia="Calibri" w:hAnsi="Calibri" w:cs="Times New Roman"/>
          <w:bCs/>
        </w:rPr>
        <w:t xml:space="preserve"> data will be destroyed</w:t>
      </w:r>
      <w:r w:rsidRPr="0047142E">
        <w:rPr>
          <w:rFonts w:ascii="Calibri" w:eastAsia="Calibri" w:hAnsi="Calibri" w:cs="Times New Roman"/>
          <w:bCs/>
        </w:rPr>
        <w:t xml:space="preserve"> </w:t>
      </w:r>
      <w:r>
        <w:rPr>
          <w:rFonts w:ascii="Calibri" w:eastAsia="Calibri" w:hAnsi="Calibri" w:cs="Times New Roman"/>
          <w:bCs/>
        </w:rPr>
        <w:t>(</w:t>
      </w:r>
      <w:r w:rsidRPr="00667B9F">
        <w:rPr>
          <w:rFonts w:ascii="Calibri" w:eastAsia="Calibri" w:hAnsi="Calibri" w:cs="Times New Roman"/>
          <w:bCs/>
        </w:rPr>
        <w:t>insert applicable time for example</w:t>
      </w:r>
      <w:r w:rsidRPr="00685490">
        <w:rPr>
          <w:rFonts w:ascii="Calibri" w:eastAsia="Calibri" w:hAnsi="Calibri" w:cs="Times New Roman"/>
          <w:bCs/>
        </w:rPr>
        <w:t>:</w:t>
      </w:r>
      <w:r w:rsidRPr="00667B9F">
        <w:rPr>
          <w:rFonts w:ascii="Calibri" w:eastAsia="Calibri" w:hAnsi="Calibri" w:cs="Times New Roman"/>
          <w:bCs/>
        </w:rPr>
        <w:t xml:space="preserve"> “at the end of the study”</w:t>
      </w:r>
      <w:r>
        <w:rPr>
          <w:rFonts w:ascii="Calibri" w:eastAsia="Calibri" w:hAnsi="Calibri" w:cs="Times New Roman"/>
          <w:bCs/>
        </w:rPr>
        <w:t>)</w:t>
      </w:r>
      <w:r w:rsidRPr="00685490">
        <w:rPr>
          <w:rFonts w:ascii="Calibri" w:eastAsia="Calibri" w:hAnsi="Calibri" w:cs="Times New Roman"/>
          <w:bCs/>
        </w:rPr>
        <w:t xml:space="preserve"> </w:t>
      </w:r>
      <w:r w:rsidRPr="00E251F4">
        <w:rPr>
          <w:rFonts w:ascii="Calibri" w:eastAsia="Calibri" w:hAnsi="Calibri" w:cs="Times New Roman"/>
          <w:b/>
          <w:color w:val="C00000"/>
        </w:rPr>
        <w:t xml:space="preserve">[OR] </w:t>
      </w:r>
      <w:r w:rsidRPr="0047142E">
        <w:rPr>
          <w:rFonts w:ascii="Calibri" w:eastAsia="Calibri" w:hAnsi="Calibri" w:cs="Times New Roman"/>
          <w:bCs/>
        </w:rPr>
        <w:t>(</w:t>
      </w:r>
      <w:r w:rsidRPr="00972FED">
        <w:rPr>
          <w:rFonts w:ascii="Calibri" w:eastAsia="Calibri" w:hAnsi="Calibri" w:cs="Times New Roman"/>
          <w:bCs/>
        </w:rPr>
        <w:t>after the records retention period required by state and/or federal law</w:t>
      </w:r>
      <w:r w:rsidRPr="0047142E">
        <w:rPr>
          <w:rFonts w:ascii="Calibri" w:eastAsia="Calibri" w:hAnsi="Calibri" w:cs="Times New Roman"/>
          <w:bCs/>
        </w:rPr>
        <w:t>)</w:t>
      </w:r>
      <w:r w:rsidRPr="00972FED">
        <w:rPr>
          <w:rFonts w:ascii="Calibri" w:eastAsia="Calibri" w:hAnsi="Calibri" w:cs="Times New Roman"/>
          <w:bCs/>
        </w:rPr>
        <w:t>.</w:t>
      </w:r>
    </w:p>
    <w:p w14:paraId="517D0AFE" w14:textId="3EE1EC18" w:rsidR="00745CD1" w:rsidRDefault="00DD54A0" w:rsidP="000D5D35">
      <w:pPr>
        <w:spacing w:after="120" w:line="360" w:lineRule="auto"/>
        <w:rPr>
          <w:rFonts w:ascii="Calibri" w:eastAsia="Calibri" w:hAnsi="Calibri" w:cs="Times New Roman"/>
          <w:bCs/>
          <w:color w:val="C00000"/>
        </w:rPr>
      </w:pPr>
      <w:r w:rsidRPr="00231261">
        <w:rPr>
          <w:rFonts w:ascii="Calibri" w:eastAsia="Calibri" w:hAnsi="Calibri" w:cs="Times New Roman"/>
          <w:bCs/>
          <w:color w:val="C00000"/>
        </w:rPr>
        <w:t xml:space="preserve">[If the research involves collection of private, identifiable information or specimens, include one of two required statements about the </w:t>
      </w:r>
      <w:r w:rsidRPr="00CF4200">
        <w:rPr>
          <w:rFonts w:ascii="Calibri" w:eastAsia="Calibri" w:hAnsi="Calibri" w:cs="Times New Roman"/>
          <w:bCs/>
          <w:color w:val="C00000"/>
        </w:rPr>
        <w:t>possibility of secondary research</w:t>
      </w:r>
      <w:r w:rsidRPr="00231261">
        <w:rPr>
          <w:rFonts w:ascii="Calibri" w:eastAsia="Calibri" w:hAnsi="Calibri" w:cs="Times New Roman"/>
          <w:bCs/>
          <w:color w:val="C00000"/>
        </w:rPr>
        <w:t>.</w:t>
      </w:r>
      <w:r w:rsidR="00DA0422" w:rsidRPr="00231261">
        <w:rPr>
          <w:rFonts w:ascii="Calibri" w:eastAsia="Calibri" w:hAnsi="Calibri" w:cs="Times New Roman"/>
          <w:bCs/>
          <w:color w:val="C00000"/>
        </w:rPr>
        <w:t xml:space="preserve"> </w:t>
      </w:r>
      <w:r w:rsidR="00452419" w:rsidRPr="00231261">
        <w:rPr>
          <w:rFonts w:ascii="Calibri" w:eastAsia="Calibri" w:hAnsi="Calibri" w:cs="Times New Roman"/>
          <w:bCs/>
          <w:color w:val="C00000"/>
        </w:rPr>
        <w:t>Modify the statement so that it applies to this specific study, being sure to d</w:t>
      </w:r>
      <w:r w:rsidR="00DA0422" w:rsidRPr="00231261">
        <w:rPr>
          <w:rFonts w:ascii="Calibri" w:eastAsia="Calibri" w:hAnsi="Calibri" w:cs="Times New Roman"/>
          <w:bCs/>
          <w:color w:val="C00000"/>
        </w:rPr>
        <w:t xml:space="preserve">escribe any definite plans for sharing data. For example, if the data </w:t>
      </w:r>
      <w:proofErr w:type="gramStart"/>
      <w:r w:rsidR="00DA0422" w:rsidRPr="00231261">
        <w:rPr>
          <w:rFonts w:ascii="Calibri" w:eastAsia="Calibri" w:hAnsi="Calibri" w:cs="Times New Roman"/>
          <w:bCs/>
          <w:color w:val="C00000"/>
        </w:rPr>
        <w:t>will be</w:t>
      </w:r>
      <w:proofErr w:type="gramEnd"/>
      <w:r w:rsidR="00DA0422" w:rsidRPr="00231261">
        <w:rPr>
          <w:rFonts w:ascii="Calibri" w:eastAsia="Calibri" w:hAnsi="Calibri" w:cs="Times New Roman"/>
          <w:bCs/>
          <w:color w:val="C00000"/>
        </w:rPr>
        <w:t xml:space="preserve"> submitted to a repository, describe those plans including whether the data will be shared with identifying information and the purposes for which the data will be used.</w:t>
      </w:r>
      <w:r w:rsidR="00BF6D99">
        <w:rPr>
          <w:rFonts w:ascii="Calibri" w:eastAsia="Calibri" w:hAnsi="Calibri" w:cs="Times New Roman"/>
          <w:bCs/>
          <w:color w:val="C00000"/>
        </w:rPr>
        <w:t xml:space="preserve"> The UW IRB</w:t>
      </w:r>
      <w:r w:rsidR="003D04BD" w:rsidRPr="00231261">
        <w:rPr>
          <w:rFonts w:ascii="Calibri" w:eastAsia="Calibri" w:hAnsi="Calibri" w:cs="Times New Roman"/>
          <w:bCs/>
          <w:color w:val="C00000"/>
        </w:rPr>
        <w:t xml:space="preserve"> recommends allowing for future use of </w:t>
      </w:r>
      <w:proofErr w:type="gramStart"/>
      <w:r w:rsidR="003D04BD" w:rsidRPr="00231261">
        <w:rPr>
          <w:rFonts w:ascii="Calibri" w:eastAsia="Calibri" w:hAnsi="Calibri" w:cs="Times New Roman"/>
          <w:bCs/>
          <w:color w:val="C00000"/>
        </w:rPr>
        <w:t>the research</w:t>
      </w:r>
      <w:proofErr w:type="gramEnd"/>
      <w:r w:rsidR="003D04BD" w:rsidRPr="00231261">
        <w:rPr>
          <w:rFonts w:ascii="Calibri" w:eastAsia="Calibri" w:hAnsi="Calibri" w:cs="Times New Roman"/>
          <w:bCs/>
          <w:color w:val="C00000"/>
        </w:rPr>
        <w:t xml:space="preserve"> data</w:t>
      </w:r>
      <w:r w:rsidR="00234BBB" w:rsidRPr="00231261">
        <w:rPr>
          <w:rFonts w:ascii="Calibri" w:eastAsia="Calibri" w:hAnsi="Calibri" w:cs="Times New Roman"/>
          <w:bCs/>
          <w:color w:val="C00000"/>
        </w:rPr>
        <w:t xml:space="preserve"> for most studies</w:t>
      </w:r>
      <w:r w:rsidR="003D04BD" w:rsidRPr="00231261">
        <w:rPr>
          <w:rFonts w:ascii="Calibri" w:eastAsia="Calibri" w:hAnsi="Calibri" w:cs="Times New Roman"/>
          <w:bCs/>
          <w:color w:val="C00000"/>
        </w:rPr>
        <w:t>.</w:t>
      </w:r>
      <w:r w:rsidR="001C2079" w:rsidRPr="00231261">
        <w:rPr>
          <w:rFonts w:ascii="Calibri" w:eastAsia="Calibri" w:hAnsi="Calibri" w:cs="Times New Roman"/>
          <w:bCs/>
          <w:color w:val="C00000"/>
        </w:rPr>
        <w:t xml:space="preserve"> If </w:t>
      </w:r>
      <w:r w:rsidR="000022DA">
        <w:rPr>
          <w:rFonts w:ascii="Calibri" w:eastAsia="Calibri" w:hAnsi="Calibri" w:cs="Times New Roman"/>
          <w:bCs/>
          <w:color w:val="C00000"/>
        </w:rPr>
        <w:t>participant</w:t>
      </w:r>
      <w:r w:rsidR="001C2079" w:rsidRPr="00231261">
        <w:rPr>
          <w:rFonts w:ascii="Calibri" w:eastAsia="Calibri" w:hAnsi="Calibri" w:cs="Times New Roman"/>
          <w:bCs/>
          <w:color w:val="C00000"/>
        </w:rPr>
        <w:t xml:space="preserve">s </w:t>
      </w:r>
      <w:proofErr w:type="gramStart"/>
      <w:r w:rsidR="001C2079" w:rsidRPr="00231261">
        <w:rPr>
          <w:rFonts w:ascii="Calibri" w:eastAsia="Calibri" w:hAnsi="Calibri" w:cs="Times New Roman"/>
          <w:bCs/>
          <w:color w:val="C00000"/>
        </w:rPr>
        <w:t>will be</w:t>
      </w:r>
      <w:proofErr w:type="gramEnd"/>
      <w:r w:rsidR="001C2079" w:rsidRPr="00231261">
        <w:rPr>
          <w:rFonts w:ascii="Calibri" w:eastAsia="Calibri" w:hAnsi="Calibri" w:cs="Times New Roman"/>
          <w:bCs/>
          <w:color w:val="C00000"/>
        </w:rPr>
        <w:t xml:space="preserve"> given the option about whether to consent to future use of information/specimens, the research team will need to come up with a way to document the </w:t>
      </w:r>
      <w:r w:rsidR="000022DA">
        <w:rPr>
          <w:rFonts w:ascii="Calibri" w:eastAsia="Calibri" w:hAnsi="Calibri" w:cs="Times New Roman"/>
          <w:bCs/>
          <w:color w:val="C00000"/>
        </w:rPr>
        <w:t>participant</w:t>
      </w:r>
      <w:r w:rsidR="001C2079" w:rsidRPr="00231261">
        <w:rPr>
          <w:rFonts w:ascii="Calibri" w:eastAsia="Calibri" w:hAnsi="Calibri" w:cs="Times New Roman"/>
          <w:bCs/>
          <w:color w:val="C00000"/>
        </w:rPr>
        <w:t>’s decision when no signatures are being obtained on the consent form.</w:t>
      </w:r>
      <w:r w:rsidRPr="00231261">
        <w:rPr>
          <w:rFonts w:ascii="Calibri" w:eastAsia="Calibri" w:hAnsi="Calibri" w:cs="Times New Roman"/>
          <w:bCs/>
          <w:color w:val="C00000"/>
        </w:rPr>
        <w:t xml:space="preserve">] </w:t>
      </w:r>
    </w:p>
    <w:p w14:paraId="7C47D556" w14:textId="7050D987" w:rsidR="00745CD1" w:rsidRDefault="00DF7600" w:rsidP="000D5D35">
      <w:pPr>
        <w:spacing w:after="120" w:line="360" w:lineRule="auto"/>
        <w:rPr>
          <w:rFonts w:ascii="Calibri" w:eastAsia="Calibri" w:hAnsi="Calibri" w:cs="Times New Roman"/>
          <w:b/>
          <w:color w:val="C00000"/>
        </w:rPr>
      </w:pPr>
      <w:r w:rsidRPr="007E6F0A">
        <w:rPr>
          <w:rFonts w:ascii="Calibri" w:eastAsia="Calibri" w:hAnsi="Calibri" w:cs="Times New Roman"/>
          <w:bCs/>
        </w:rPr>
        <w:t>(</w:t>
      </w:r>
      <w:r w:rsidR="000F264A" w:rsidRPr="000955BB">
        <w:rPr>
          <w:rFonts w:ascii="Calibri" w:eastAsia="Calibri" w:hAnsi="Calibri" w:cs="Times New Roman"/>
          <w:b/>
        </w:rPr>
        <w:t>The information and/or s</w:t>
      </w:r>
      <w:r w:rsidR="00CC004B" w:rsidRPr="000955BB">
        <w:rPr>
          <w:rFonts w:ascii="Calibri" w:eastAsia="Calibri" w:hAnsi="Calibri" w:cs="Times New Roman"/>
          <w:b/>
        </w:rPr>
        <w:t>ample</w:t>
      </w:r>
      <w:r w:rsidR="000F264A" w:rsidRPr="000955BB">
        <w:rPr>
          <w:rFonts w:ascii="Calibri" w:eastAsia="Calibri" w:hAnsi="Calibri" w:cs="Times New Roman"/>
          <w:b/>
        </w:rPr>
        <w:t>s collected as part of this research will not be used or distributed for future studies.</w:t>
      </w:r>
      <w:r w:rsidRPr="007E6F0A">
        <w:rPr>
          <w:rFonts w:ascii="Calibri" w:eastAsia="Calibri" w:hAnsi="Calibri" w:cs="Times New Roman"/>
          <w:bCs/>
        </w:rPr>
        <w:t>)</w:t>
      </w:r>
      <w:r w:rsidR="000F264A" w:rsidRPr="007E6F0A">
        <w:rPr>
          <w:rFonts w:ascii="Calibri" w:eastAsia="Calibri" w:hAnsi="Calibri" w:cs="Times New Roman"/>
          <w:bCs/>
          <w:color w:val="FF0000"/>
        </w:rPr>
        <w:t xml:space="preserve"> </w:t>
      </w:r>
      <w:r w:rsidR="00E9236F" w:rsidRPr="00231261">
        <w:rPr>
          <w:rFonts w:ascii="Calibri" w:eastAsia="Calibri" w:hAnsi="Calibri" w:cs="Times New Roman"/>
          <w:b/>
          <w:color w:val="C00000"/>
        </w:rPr>
        <w:t>[</w:t>
      </w:r>
      <w:r w:rsidR="000F264A" w:rsidRPr="00231261">
        <w:rPr>
          <w:rFonts w:ascii="Calibri" w:eastAsia="Calibri" w:hAnsi="Calibri" w:cs="Times New Roman"/>
          <w:b/>
          <w:color w:val="C00000"/>
        </w:rPr>
        <w:t>OR</w:t>
      </w:r>
      <w:r w:rsidR="00E9236F" w:rsidRPr="00231261">
        <w:rPr>
          <w:rFonts w:ascii="Calibri" w:eastAsia="Calibri" w:hAnsi="Calibri" w:cs="Times New Roman"/>
          <w:b/>
          <w:color w:val="C00000"/>
        </w:rPr>
        <w:t>]</w:t>
      </w:r>
      <w:r w:rsidR="00813929">
        <w:rPr>
          <w:rFonts w:ascii="Calibri" w:eastAsia="Calibri" w:hAnsi="Calibri" w:cs="Times New Roman"/>
          <w:b/>
          <w:color w:val="C00000"/>
        </w:rPr>
        <w:t xml:space="preserve"> </w:t>
      </w:r>
    </w:p>
    <w:p w14:paraId="42ADA6B3" w14:textId="51B8C100" w:rsidR="00DD54A0" w:rsidRPr="00231261" w:rsidRDefault="00DF7600" w:rsidP="000D5D35">
      <w:pPr>
        <w:spacing w:after="120" w:line="360" w:lineRule="auto"/>
        <w:rPr>
          <w:noProof/>
          <w:color w:val="C00000"/>
        </w:rPr>
      </w:pPr>
      <w:r w:rsidRPr="007E6F0A">
        <w:rPr>
          <w:rFonts w:ascii="Calibri" w:eastAsia="Calibri" w:hAnsi="Calibri" w:cs="Times New Roman"/>
          <w:bCs/>
        </w:rPr>
        <w:t>(</w:t>
      </w:r>
      <w:r w:rsidR="000F264A" w:rsidRPr="000955BB">
        <w:rPr>
          <w:rFonts w:ascii="Calibri" w:eastAsia="Calibri" w:hAnsi="Calibri" w:cs="Times New Roman"/>
          <w:b/>
        </w:rPr>
        <w:t>The information and/or s</w:t>
      </w:r>
      <w:r w:rsidR="00CC004B" w:rsidRPr="000955BB">
        <w:rPr>
          <w:rFonts w:ascii="Calibri" w:eastAsia="Calibri" w:hAnsi="Calibri" w:cs="Times New Roman"/>
          <w:b/>
        </w:rPr>
        <w:t>ample</w:t>
      </w:r>
      <w:r w:rsidR="000F264A" w:rsidRPr="000955BB">
        <w:rPr>
          <w:rFonts w:ascii="Calibri" w:eastAsia="Calibri" w:hAnsi="Calibri" w:cs="Times New Roman"/>
          <w:b/>
        </w:rPr>
        <w:t>s that we obtain from you for this study might be used for future studies.</w:t>
      </w:r>
      <w:r w:rsidR="000F264A">
        <w:rPr>
          <w:rFonts w:ascii="Calibri" w:eastAsia="Calibri" w:hAnsi="Calibri" w:cs="Times New Roman"/>
          <w:bCs/>
        </w:rPr>
        <w:t xml:space="preserve"> We may remove anything that might identify you from the information/s</w:t>
      </w:r>
      <w:r w:rsidR="00CC004B">
        <w:rPr>
          <w:rFonts w:ascii="Calibri" w:eastAsia="Calibri" w:hAnsi="Calibri" w:cs="Times New Roman"/>
          <w:bCs/>
        </w:rPr>
        <w:t>ample</w:t>
      </w:r>
      <w:r w:rsidR="000F264A">
        <w:rPr>
          <w:rFonts w:ascii="Calibri" w:eastAsia="Calibri" w:hAnsi="Calibri" w:cs="Times New Roman"/>
          <w:bCs/>
        </w:rPr>
        <w:t>s. If we do so, the information/s</w:t>
      </w:r>
      <w:r w:rsidR="00CC004B">
        <w:rPr>
          <w:rFonts w:ascii="Calibri" w:eastAsia="Calibri" w:hAnsi="Calibri" w:cs="Times New Roman"/>
          <w:bCs/>
        </w:rPr>
        <w:t>ample</w:t>
      </w:r>
      <w:r w:rsidR="000F264A">
        <w:rPr>
          <w:rFonts w:ascii="Calibri" w:eastAsia="Calibri" w:hAnsi="Calibri" w:cs="Times New Roman"/>
          <w:bCs/>
        </w:rPr>
        <w:t xml:space="preserve">s may then be used for future research studies or given to another investigator without </w:t>
      </w:r>
      <w:r w:rsidR="000F264A">
        <w:rPr>
          <w:rFonts w:ascii="Calibri" w:eastAsia="Calibri" w:hAnsi="Calibri" w:cs="Times New Roman"/>
          <w:bCs/>
        </w:rPr>
        <w:lastRenderedPageBreak/>
        <w:t>getting additional permission from you. It is also possible that in the future we may want to use or share study information/s</w:t>
      </w:r>
      <w:r w:rsidR="00CC004B">
        <w:rPr>
          <w:rFonts w:ascii="Calibri" w:eastAsia="Calibri" w:hAnsi="Calibri" w:cs="Times New Roman"/>
          <w:bCs/>
        </w:rPr>
        <w:t>amples</w:t>
      </w:r>
      <w:r w:rsidR="000F264A">
        <w:rPr>
          <w:rFonts w:ascii="Calibri" w:eastAsia="Calibri" w:hAnsi="Calibri" w:cs="Times New Roman"/>
          <w:bCs/>
        </w:rPr>
        <w:t xml:space="preserve"> that might identify you. If we do, a review board will decide </w:t>
      </w:r>
      <w:proofErr w:type="gramStart"/>
      <w:r w:rsidR="000F264A">
        <w:rPr>
          <w:rFonts w:ascii="Calibri" w:eastAsia="Calibri" w:hAnsi="Calibri" w:cs="Times New Roman"/>
          <w:bCs/>
        </w:rPr>
        <w:t>whether or not</w:t>
      </w:r>
      <w:proofErr w:type="gramEnd"/>
      <w:r w:rsidR="000F264A">
        <w:rPr>
          <w:rFonts w:ascii="Calibri" w:eastAsia="Calibri" w:hAnsi="Calibri" w:cs="Times New Roman"/>
          <w:bCs/>
        </w:rPr>
        <w:t xml:space="preserve"> we need to get additional permission from you.</w:t>
      </w:r>
      <w:r w:rsidRPr="007E6F0A">
        <w:rPr>
          <w:rFonts w:ascii="Calibri" w:eastAsia="Calibri" w:hAnsi="Calibri" w:cs="Times New Roman"/>
          <w:bCs/>
        </w:rPr>
        <w:t>)</w:t>
      </w:r>
    </w:p>
    <w:p w14:paraId="3D578C21" w14:textId="4AFDA4E9" w:rsidR="00671FC5" w:rsidRPr="00DF7600" w:rsidRDefault="00671FC5" w:rsidP="000D5D35">
      <w:pPr>
        <w:spacing w:after="0" w:line="360" w:lineRule="auto"/>
        <w:rPr>
          <w:b/>
          <w:bCs/>
          <w:noProof/>
          <w:color w:val="0563C1" w:themeColor="hyperlink"/>
          <w:u w:val="single"/>
        </w:rPr>
      </w:pPr>
      <w:r w:rsidRPr="00231261">
        <w:rPr>
          <w:noProof/>
          <w:color w:val="C00000"/>
        </w:rPr>
        <w:t>[</w:t>
      </w:r>
      <w:r w:rsidR="00C9789C">
        <w:rPr>
          <w:noProof/>
          <w:color w:val="C00000"/>
        </w:rPr>
        <w:t>If the stu</w:t>
      </w:r>
      <w:r w:rsidR="008303A1" w:rsidRPr="00231261">
        <w:rPr>
          <w:noProof/>
          <w:color w:val="C00000"/>
        </w:rPr>
        <w:t>dy has a</w:t>
      </w:r>
      <w:r w:rsidRPr="00231261">
        <w:rPr>
          <w:noProof/>
          <w:color w:val="C00000"/>
        </w:rPr>
        <w:t xml:space="preserve"> </w:t>
      </w:r>
      <w:r w:rsidRPr="00CF4200">
        <w:rPr>
          <w:color w:val="C00000"/>
        </w:rPr>
        <w:t>federal Certificate of Confidentiality</w:t>
      </w:r>
      <w:r w:rsidR="00C9789C">
        <w:rPr>
          <w:color w:val="C00000"/>
        </w:rPr>
        <w:t xml:space="preserve">, include the following </w:t>
      </w:r>
      <w:r w:rsidR="00813929">
        <w:rPr>
          <w:color w:val="C00000"/>
        </w:rPr>
        <w:t>information</w:t>
      </w:r>
      <w:r w:rsidR="00C9789C">
        <w:rPr>
          <w:color w:val="C00000"/>
        </w:rPr>
        <w:t>.]</w:t>
      </w:r>
    </w:p>
    <w:p w14:paraId="191A9C91" w14:textId="761F5E33" w:rsidR="00C9789C" w:rsidRPr="00CC004B" w:rsidRDefault="00C9789C" w:rsidP="000D5D35">
      <w:pPr>
        <w:shd w:val="clear" w:color="auto" w:fill="FFFFFF"/>
        <w:spacing w:after="120" w:line="360" w:lineRule="auto"/>
        <w:rPr>
          <w:rFonts w:eastAsia="Times New Roman" w:cstheme="minorHAnsi"/>
        </w:rPr>
      </w:pPr>
      <w:r w:rsidRPr="007E6F0A">
        <w:rPr>
          <w:rFonts w:eastAsia="Times New Roman" w:cstheme="minorHAnsi"/>
          <w:b/>
          <w:bCs/>
        </w:rPr>
        <w:t xml:space="preserve">We have a Certificate of Confidentiality </w:t>
      </w:r>
      <w:r w:rsidRPr="007E6F0A">
        <w:rPr>
          <w:rFonts w:eastAsia="Times New Roman" w:cstheme="minorHAnsi"/>
        </w:rPr>
        <w:t>from the U.S. federal</w:t>
      </w:r>
      <w:r w:rsidRPr="00C9789C">
        <w:rPr>
          <w:rFonts w:eastAsia="Times New Roman" w:cstheme="minorHAnsi"/>
          <w:color w:val="3D3D3D"/>
        </w:rPr>
        <w:t> </w:t>
      </w:r>
      <w:r w:rsidRPr="00C9789C">
        <w:rPr>
          <w:rFonts w:eastAsia="Times New Roman" w:cstheme="minorHAnsi"/>
          <w:color w:val="D2042D"/>
        </w:rPr>
        <w:t>[insert institution, e.g., National Institutes of Health]</w:t>
      </w:r>
      <w:r w:rsidR="00745CD1">
        <w:rPr>
          <w:rFonts w:eastAsia="Times New Roman" w:cstheme="minorHAnsi"/>
          <w:color w:val="D2042D"/>
        </w:rPr>
        <w:t xml:space="preserve"> </w:t>
      </w:r>
      <w:r w:rsidR="00745CD1">
        <w:rPr>
          <w:rFonts w:eastAsia="Times New Roman" w:cstheme="minorHAnsi"/>
        </w:rPr>
        <w:t xml:space="preserve">which allows us to </w:t>
      </w:r>
      <w:r w:rsidR="00A323BA">
        <w:rPr>
          <w:rFonts w:eastAsia="Times New Roman" w:cstheme="minorHAnsi"/>
        </w:rPr>
        <w:t>protect</w:t>
      </w:r>
      <w:r w:rsidR="00745CD1">
        <w:rPr>
          <w:rFonts w:eastAsia="Times New Roman" w:cstheme="minorHAnsi"/>
        </w:rPr>
        <w:t xml:space="preserve"> identifiable research information</w:t>
      </w:r>
      <w:r w:rsidR="00A323BA">
        <w:rPr>
          <w:rFonts w:eastAsia="Times New Roman" w:cstheme="minorHAnsi"/>
        </w:rPr>
        <w:t xml:space="preserve"> that is stored in the U.S.</w:t>
      </w:r>
      <w:r w:rsidR="00745CD1">
        <w:rPr>
          <w:rFonts w:eastAsia="Times New Roman" w:cstheme="minorHAnsi"/>
        </w:rPr>
        <w:t xml:space="preserve"> from legal proceedings or in response to a legal request unless you give us permission to release it</w:t>
      </w:r>
      <w:r w:rsidRPr="00C9789C">
        <w:rPr>
          <w:rFonts w:eastAsia="Times New Roman" w:cstheme="minorHAnsi"/>
          <w:color w:val="3D3D3D"/>
        </w:rPr>
        <w:t xml:space="preserve">. </w:t>
      </w:r>
      <w:r w:rsidRPr="00CC004B">
        <w:rPr>
          <w:rFonts w:eastAsia="Times New Roman" w:cstheme="minorHAnsi"/>
        </w:rPr>
        <w:t>You or a member of your family can share information about yourself or your part in this research if you wish.</w:t>
      </w:r>
    </w:p>
    <w:p w14:paraId="72867949" w14:textId="4959024B" w:rsidR="00745CD1" w:rsidRPr="00CC004B" w:rsidRDefault="00745CD1" w:rsidP="000D5D35">
      <w:pPr>
        <w:widowControl w:val="0"/>
        <w:shd w:val="clear" w:color="auto" w:fill="FFFFFF"/>
        <w:spacing w:before="120" w:after="120" w:line="360" w:lineRule="auto"/>
        <w:rPr>
          <w:rFonts w:eastAsia="Times New Roman" w:cstheme="minorHAnsi"/>
        </w:rPr>
      </w:pPr>
      <w:r w:rsidRPr="00CC004B">
        <w:rPr>
          <w:rFonts w:eastAsia="Times New Roman" w:cstheme="minorHAnsi"/>
        </w:rPr>
        <w:t>There are some limits to this protection, including reporting</w:t>
      </w:r>
      <w:r w:rsidR="00111A4D">
        <w:rPr>
          <w:rFonts w:eastAsia="Times New Roman" w:cstheme="minorHAnsi"/>
        </w:rPr>
        <w:t xml:space="preserve"> things like child or elder abuse</w:t>
      </w:r>
      <w:r w:rsidRPr="00CC004B">
        <w:rPr>
          <w:rFonts w:eastAsia="Times New Roman" w:cstheme="minorHAnsi"/>
        </w:rPr>
        <w:t xml:space="preserve">, </w:t>
      </w:r>
      <w:r w:rsidR="007E6F0A">
        <w:rPr>
          <w:rFonts w:eastAsia="Times New Roman" w:cstheme="minorHAnsi"/>
        </w:rPr>
        <w:t>monitoring by the agencies conducting the research</w:t>
      </w:r>
      <w:r w:rsidR="00111A4D">
        <w:rPr>
          <w:rFonts w:eastAsia="Times New Roman" w:cstheme="minorHAnsi"/>
        </w:rPr>
        <w:t>,</w:t>
      </w:r>
      <w:r w:rsidRPr="00CC004B">
        <w:rPr>
          <w:rFonts w:eastAsia="Times New Roman" w:cstheme="minorHAnsi"/>
        </w:rPr>
        <w:t xml:space="preserve"> and others as listed elsewhere in this consent form.</w:t>
      </w:r>
    </w:p>
    <w:p w14:paraId="20D1FF03" w14:textId="1E194778" w:rsidR="00813929" w:rsidRDefault="00C9789C" w:rsidP="000D5D35">
      <w:pPr>
        <w:widowControl w:val="0"/>
        <w:shd w:val="clear" w:color="auto" w:fill="FFFFFF"/>
        <w:spacing w:before="120" w:after="120" w:line="360" w:lineRule="auto"/>
        <w:rPr>
          <w:rFonts w:eastAsia="Times New Roman" w:cstheme="minorHAnsi"/>
          <w:color w:val="3D3D3D"/>
        </w:rPr>
      </w:pPr>
      <w:r w:rsidRPr="00C9789C">
        <w:rPr>
          <w:rFonts w:eastAsia="Times New Roman" w:cstheme="minorHAnsi"/>
          <w:color w:val="3D3D3D"/>
        </w:rPr>
        <w:t> </w:t>
      </w:r>
      <w:r w:rsidRPr="00C9789C">
        <w:rPr>
          <w:rFonts w:eastAsia="Times New Roman" w:cstheme="minorHAnsi"/>
          <w:color w:val="D2042D"/>
        </w:rPr>
        <w:t xml:space="preserve">[If research information will be added to the </w:t>
      </w:r>
      <w:r w:rsidR="000022DA">
        <w:rPr>
          <w:rFonts w:eastAsia="Times New Roman" w:cstheme="minorHAnsi"/>
          <w:color w:val="D2042D"/>
        </w:rPr>
        <w:t>participant</w:t>
      </w:r>
      <w:r w:rsidRPr="00C9789C">
        <w:rPr>
          <w:rFonts w:eastAsia="Times New Roman" w:cstheme="minorHAnsi"/>
          <w:color w:val="D2042D"/>
        </w:rPr>
        <w:t>’s medical record, include these two sentences.]</w:t>
      </w:r>
      <w:r w:rsidRPr="00C9789C">
        <w:rPr>
          <w:rFonts w:eastAsia="Times New Roman" w:cstheme="minorHAnsi"/>
          <w:color w:val="3D3D3D"/>
        </w:rPr>
        <w:t> </w:t>
      </w:r>
      <w:r w:rsidRPr="00CC004B">
        <w:rPr>
          <w:rFonts w:eastAsia="Times New Roman" w:cstheme="minorHAnsi"/>
        </w:rPr>
        <w:t>Research information that is placed in your medical record may not be protected by this Certificate. Ask a member of the study team for information about what research information will be placed in your medical record.</w:t>
      </w:r>
    </w:p>
    <w:p w14:paraId="01C7FB01" w14:textId="78589E76" w:rsidR="00C9789C" w:rsidRPr="00C9789C" w:rsidRDefault="00C9789C" w:rsidP="000D5D35">
      <w:pPr>
        <w:shd w:val="clear" w:color="auto" w:fill="FFFFFF"/>
        <w:spacing w:after="120" w:line="360" w:lineRule="auto"/>
        <w:rPr>
          <w:rFonts w:eastAsia="Times New Roman" w:cstheme="minorHAnsi"/>
          <w:color w:val="3D3D3D"/>
        </w:rPr>
      </w:pPr>
      <w:r w:rsidRPr="00C9789C">
        <w:rPr>
          <w:rFonts w:eastAsia="Times New Roman" w:cstheme="minorHAnsi"/>
          <w:color w:val="D2042D"/>
        </w:rPr>
        <w:t xml:space="preserve">[For studies that are granted an automatic CoC as a condition of the award, include this </w:t>
      </w:r>
      <w:r w:rsidR="00813929">
        <w:rPr>
          <w:rFonts w:eastAsia="Times New Roman" w:cstheme="minorHAnsi"/>
          <w:color w:val="D2042D"/>
        </w:rPr>
        <w:t>statement</w:t>
      </w:r>
      <w:r w:rsidRPr="00C9789C">
        <w:rPr>
          <w:rFonts w:eastAsia="Times New Roman" w:cstheme="minorHAnsi"/>
          <w:color w:val="D2042D"/>
        </w:rPr>
        <w:t>.]</w:t>
      </w:r>
      <w:r w:rsidRPr="00C9789C">
        <w:rPr>
          <w:rFonts w:eastAsia="Times New Roman" w:cstheme="minorHAnsi"/>
          <w:color w:val="3D3D3D"/>
        </w:rPr>
        <w:t> </w:t>
      </w:r>
      <w:r w:rsidRPr="00CC004B">
        <w:rPr>
          <w:rFonts w:eastAsia="Times New Roman" w:cstheme="minorHAnsi"/>
        </w:rPr>
        <w:t xml:space="preserve">The Certificate expires when the </w:t>
      </w:r>
      <w:r w:rsidRPr="00745CD1">
        <w:rPr>
          <w:rFonts w:eastAsia="Times New Roman" w:cstheme="minorHAnsi"/>
          <w:color w:val="C00000"/>
        </w:rPr>
        <w:t xml:space="preserve">[insert agency] </w:t>
      </w:r>
      <w:r w:rsidRPr="00CC004B">
        <w:rPr>
          <w:rFonts w:eastAsia="Times New Roman" w:cstheme="minorHAnsi"/>
        </w:rPr>
        <w:t>funding for this study ends. Currently this is</w:t>
      </w:r>
      <w:r w:rsidRPr="00C9789C">
        <w:rPr>
          <w:rFonts w:eastAsia="Times New Roman" w:cstheme="minorHAnsi"/>
          <w:color w:val="3D3D3D"/>
        </w:rPr>
        <w:t xml:space="preserve"> </w:t>
      </w:r>
      <w:r w:rsidRPr="00745CD1">
        <w:rPr>
          <w:rFonts w:eastAsia="Times New Roman" w:cstheme="minorHAnsi"/>
          <w:color w:val="C00000"/>
        </w:rPr>
        <w:t>[date of funding expiration; if there are multiple grants, pick the expiration date furthest out]</w:t>
      </w:r>
      <w:r w:rsidRPr="00CC004B">
        <w:rPr>
          <w:rFonts w:eastAsia="Times New Roman" w:cstheme="minorHAnsi"/>
        </w:rPr>
        <w:t>.</w:t>
      </w:r>
      <w:r w:rsidRPr="00C9789C">
        <w:rPr>
          <w:rFonts w:eastAsia="Times New Roman" w:cstheme="minorHAnsi"/>
          <w:color w:val="3D3D3D"/>
        </w:rPr>
        <w:t xml:space="preserve"> </w:t>
      </w:r>
      <w:r w:rsidRPr="00CC004B">
        <w:rPr>
          <w:rFonts w:eastAsia="Times New Roman" w:cstheme="minorHAnsi"/>
        </w:rPr>
        <w:t>Any data collected after expiration is not protected as described above. Data collected prior to expiration will continue to be protected.</w:t>
      </w:r>
    </w:p>
    <w:p w14:paraId="164C5E45" w14:textId="41E24D4A" w:rsidR="007E4A7C" w:rsidRDefault="00C9789C" w:rsidP="00CF4200">
      <w:pPr>
        <w:shd w:val="clear" w:color="auto" w:fill="FFFFFF"/>
        <w:spacing w:after="120" w:line="360" w:lineRule="auto"/>
        <w:rPr>
          <w:noProof/>
          <w:color w:val="FF0000"/>
        </w:rPr>
      </w:pPr>
      <w:r w:rsidRPr="00C9789C">
        <w:rPr>
          <w:rFonts w:eastAsia="Times New Roman" w:cstheme="minorHAnsi"/>
          <w:color w:val="D2042D"/>
        </w:rPr>
        <w:t xml:space="preserve">[For studies that obtain a CoC from applying to the federal agency, include this </w:t>
      </w:r>
      <w:r w:rsidR="00813929">
        <w:rPr>
          <w:rFonts w:eastAsia="Times New Roman" w:cstheme="minorHAnsi"/>
          <w:color w:val="D2042D"/>
        </w:rPr>
        <w:t>statement</w:t>
      </w:r>
      <w:r w:rsidRPr="00C9789C">
        <w:rPr>
          <w:rFonts w:eastAsia="Times New Roman" w:cstheme="minorHAnsi"/>
          <w:color w:val="D2042D"/>
        </w:rPr>
        <w:t>.]</w:t>
      </w:r>
      <w:r w:rsidRPr="00C9789C">
        <w:rPr>
          <w:rFonts w:eastAsia="Times New Roman" w:cstheme="minorHAnsi"/>
          <w:color w:val="3D3D3D"/>
        </w:rPr>
        <w:t> </w:t>
      </w:r>
      <w:r w:rsidRPr="00CC004B">
        <w:rPr>
          <w:rFonts w:eastAsia="Times New Roman" w:cstheme="minorHAnsi"/>
        </w:rPr>
        <w:t>The Certificate expires when the study ends. Data collected prior to expiration will continue to be protected.</w:t>
      </w:r>
    </w:p>
    <w:p w14:paraId="28637472" w14:textId="156DE68E" w:rsidR="00264480" w:rsidRDefault="00264480" w:rsidP="00FF4C3F">
      <w:pPr>
        <w:pStyle w:val="Otherheading"/>
      </w:pPr>
      <w:r>
        <w:t>What if you want to stop being in this study, or if the researcher decides you should no longer participate?</w:t>
      </w:r>
    </w:p>
    <w:p w14:paraId="4DFCB5F3" w14:textId="271FA5DF" w:rsidR="001306F7" w:rsidRPr="001306F7" w:rsidRDefault="001306F7" w:rsidP="000D5D35">
      <w:pPr>
        <w:spacing w:after="120" w:line="360" w:lineRule="auto"/>
        <w:jc w:val="center"/>
        <w:rPr>
          <w:color w:val="C00000"/>
        </w:rPr>
      </w:pPr>
      <w:r w:rsidRPr="001306F7">
        <w:rPr>
          <w:color w:val="C00000"/>
        </w:rPr>
        <w:t>[Review</w:t>
      </w:r>
      <w:r w:rsidR="0029430E">
        <w:rPr>
          <w:color w:val="C00000"/>
        </w:rPr>
        <w:t xml:space="preserve"> the guidance,</w:t>
      </w:r>
      <w:r w:rsidRPr="001306F7">
        <w:rPr>
          <w:color w:val="C00000"/>
        </w:rPr>
        <w:t xml:space="preserve"> </w:t>
      </w:r>
      <w:hyperlink r:id="rId34" w:anchor="stop" w:history="1">
        <w:r w:rsidRPr="00AE22EE">
          <w:rPr>
            <w:rStyle w:val="Hyperlink"/>
          </w:rPr>
          <w:t xml:space="preserve">Designing </w:t>
        </w:r>
        <w:r w:rsidR="0029430E" w:rsidRPr="00AE22EE">
          <w:rPr>
            <w:rStyle w:val="Hyperlink"/>
          </w:rPr>
          <w:t xml:space="preserve">the </w:t>
        </w:r>
        <w:r w:rsidRPr="00AE22EE">
          <w:rPr>
            <w:rStyle w:val="Hyperlink"/>
          </w:rPr>
          <w:t>Consent</w:t>
        </w:r>
        <w:r w:rsidR="0029430E" w:rsidRPr="00AE22EE">
          <w:rPr>
            <w:rStyle w:val="Hyperlink"/>
          </w:rPr>
          <w:t xml:space="preserve"> Process</w:t>
        </w:r>
      </w:hyperlink>
      <w:r w:rsidRPr="003639CB">
        <w:rPr>
          <w:color w:val="C00000"/>
        </w:rPr>
        <w:t xml:space="preserve"> for</w:t>
      </w:r>
      <w:r w:rsidRPr="001306F7">
        <w:rPr>
          <w:color w:val="C00000"/>
        </w:rPr>
        <w:t xml:space="preserve"> more information.]</w:t>
      </w:r>
    </w:p>
    <w:p w14:paraId="64476C93" w14:textId="4C1EA069" w:rsidR="00B15A39" w:rsidRPr="00B15A39" w:rsidRDefault="00264480" w:rsidP="000D5D35">
      <w:pPr>
        <w:spacing w:after="120" w:line="360" w:lineRule="auto"/>
      </w:pPr>
      <w:r w:rsidRPr="00231261">
        <w:rPr>
          <w:color w:val="C00000"/>
        </w:rPr>
        <w:t>[</w:t>
      </w:r>
      <w:r w:rsidR="00B15A39">
        <w:rPr>
          <w:color w:val="C00000"/>
        </w:rPr>
        <w:t xml:space="preserve">For some studies, such as drug and device studies, </w:t>
      </w:r>
      <w:r w:rsidR="000022DA">
        <w:rPr>
          <w:color w:val="C00000"/>
        </w:rPr>
        <w:t>participant</w:t>
      </w:r>
      <w:r w:rsidR="00B15A39" w:rsidRPr="00CF4200">
        <w:rPr>
          <w:color w:val="C00000"/>
        </w:rPr>
        <w:t xml:space="preserve">s may need to be informed if </w:t>
      </w:r>
      <w:r w:rsidR="000C4F4B" w:rsidRPr="00CF4200">
        <w:rPr>
          <w:color w:val="C00000"/>
        </w:rPr>
        <w:t xml:space="preserve">significant </w:t>
      </w:r>
      <w:r w:rsidR="00B15A39" w:rsidRPr="00CF4200">
        <w:rPr>
          <w:color w:val="C00000"/>
        </w:rPr>
        <w:t xml:space="preserve">new information arises </w:t>
      </w:r>
      <w:proofErr w:type="gramStart"/>
      <w:r w:rsidR="00B15A39" w:rsidRPr="00CF4200">
        <w:rPr>
          <w:color w:val="C00000"/>
        </w:rPr>
        <w:t>during the course of</w:t>
      </w:r>
      <w:proofErr w:type="gramEnd"/>
      <w:r w:rsidR="00B15A39" w:rsidRPr="00CF4200">
        <w:rPr>
          <w:color w:val="C00000"/>
        </w:rPr>
        <w:t xml:space="preserve"> the research</w:t>
      </w:r>
      <w:r w:rsidR="00B15A39">
        <w:rPr>
          <w:color w:val="C00000"/>
        </w:rPr>
        <w:t xml:space="preserve"> that may impact their willingness to continue participation. It is particularly relevant for studies where knowledge of the risks is limited</w:t>
      </w:r>
      <w:r w:rsidRPr="00231261">
        <w:rPr>
          <w:color w:val="C00000"/>
        </w:rPr>
        <w:t>.]</w:t>
      </w:r>
      <w:r w:rsidR="000C4F4B">
        <w:rPr>
          <w:color w:val="C00000"/>
        </w:rPr>
        <w:t xml:space="preserve"> </w:t>
      </w:r>
      <w:r w:rsidR="00B15A39" w:rsidRPr="00CF4200">
        <w:rPr>
          <w:b/>
          <w:bCs/>
        </w:rPr>
        <w:t xml:space="preserve">While you are </w:t>
      </w:r>
      <w:r w:rsidR="00AA41E4" w:rsidRPr="00CF4200">
        <w:rPr>
          <w:b/>
          <w:bCs/>
        </w:rPr>
        <w:t>taking part</w:t>
      </w:r>
      <w:r w:rsidR="00B15A39" w:rsidRPr="00CF4200">
        <w:rPr>
          <w:b/>
          <w:bCs/>
        </w:rPr>
        <w:t xml:space="preserve"> in this study, we may learn new information</w:t>
      </w:r>
      <w:r w:rsidR="00B15A39">
        <w:t xml:space="preserve"> about </w:t>
      </w:r>
      <w:r w:rsidR="00B15A39">
        <w:rPr>
          <w:color w:val="C00000"/>
        </w:rPr>
        <w:t>[</w:t>
      </w:r>
      <w:proofErr w:type="gramStart"/>
      <w:r w:rsidR="00B15A39">
        <w:rPr>
          <w:color w:val="C00000"/>
        </w:rPr>
        <w:t>insert</w:t>
      </w:r>
      <w:proofErr w:type="gramEnd"/>
      <w:r w:rsidR="00B15A39">
        <w:rPr>
          <w:color w:val="C00000"/>
        </w:rPr>
        <w:t xml:space="preserve"> relevant information]</w:t>
      </w:r>
      <w:r w:rsidR="00B15A39">
        <w:t>. If this happens, we will contact you about the new information so you can decide if you want to stay in the study.</w:t>
      </w:r>
    </w:p>
    <w:p w14:paraId="1C4125C5" w14:textId="46B29217" w:rsidR="000C4F4B" w:rsidRPr="00353A56" w:rsidRDefault="000C4F4B" w:rsidP="007E43EB">
      <w:pPr>
        <w:spacing w:after="0" w:line="360" w:lineRule="auto"/>
        <w:rPr>
          <w:color w:val="7030A0"/>
        </w:rPr>
      </w:pPr>
      <w:r>
        <w:rPr>
          <w:color w:val="C00000"/>
        </w:rPr>
        <w:lastRenderedPageBreak/>
        <w:t xml:space="preserve">[For some studies, such as those with a treatment </w:t>
      </w:r>
      <w:r w:rsidRPr="009745A3">
        <w:rPr>
          <w:color w:val="C00000"/>
        </w:rPr>
        <w:t>intervention</w:t>
      </w:r>
      <w:r w:rsidR="009F5543" w:rsidRPr="009745A3">
        <w:rPr>
          <w:color w:val="C00000"/>
        </w:rPr>
        <w:t xml:space="preserve"> or those that include an implanted device</w:t>
      </w:r>
      <w:r w:rsidRPr="009745A3">
        <w:rPr>
          <w:color w:val="C00000"/>
        </w:rPr>
        <w:t xml:space="preserve">, </w:t>
      </w:r>
      <w:r w:rsidR="000022DA">
        <w:rPr>
          <w:color w:val="C00000"/>
        </w:rPr>
        <w:t>participant</w:t>
      </w:r>
      <w:r w:rsidRPr="009745A3">
        <w:rPr>
          <w:color w:val="C00000"/>
        </w:rPr>
        <w:t>s may experience adverse health or welfare effects if they</w:t>
      </w:r>
      <w:r>
        <w:rPr>
          <w:color w:val="C00000"/>
        </w:rPr>
        <w:t xml:space="preserve"> </w:t>
      </w:r>
      <w:r w:rsidRPr="00CF4200">
        <w:rPr>
          <w:color w:val="C00000"/>
        </w:rPr>
        <w:t>withdraw from the study</w:t>
      </w:r>
      <w:r>
        <w:rPr>
          <w:color w:val="C00000"/>
        </w:rPr>
        <w:t xml:space="preserve"> without taking certain precautions. </w:t>
      </w:r>
      <w:r w:rsidR="00A52728">
        <w:rPr>
          <w:color w:val="C00000"/>
        </w:rPr>
        <w:t xml:space="preserve">For some studies, there may be circumstances under which the research team may decide to terminate a </w:t>
      </w:r>
      <w:r w:rsidR="000022DA">
        <w:rPr>
          <w:color w:val="C00000"/>
        </w:rPr>
        <w:t>participant</w:t>
      </w:r>
      <w:r w:rsidR="00A52728">
        <w:rPr>
          <w:color w:val="C00000"/>
        </w:rPr>
        <w:t xml:space="preserve">’s participation due to risk, change in eligibility criteria, the DSMB recommending the study end early, or some other reason. </w:t>
      </w:r>
      <w:r w:rsidR="000022DA">
        <w:rPr>
          <w:color w:val="C00000"/>
        </w:rPr>
        <w:t>Participant</w:t>
      </w:r>
      <w:r w:rsidR="00A52728">
        <w:rPr>
          <w:color w:val="C00000"/>
        </w:rPr>
        <w:t xml:space="preserve">s should be told about likely </w:t>
      </w:r>
      <w:r w:rsidR="00A52728" w:rsidRPr="00350F8F">
        <w:rPr>
          <w:color w:val="C00000"/>
        </w:rPr>
        <w:t xml:space="preserve">circumstances under which their participation may be terminated. </w:t>
      </w:r>
      <w:r w:rsidRPr="00350F8F">
        <w:rPr>
          <w:color w:val="C00000"/>
        </w:rPr>
        <w:t>The consent form should provide them with information about how to safely withdraw</w:t>
      </w:r>
      <w:r w:rsidR="00A52728" w:rsidRPr="00350F8F">
        <w:rPr>
          <w:color w:val="C00000"/>
        </w:rPr>
        <w:t>, in</w:t>
      </w:r>
      <w:r w:rsidR="00A52728">
        <w:rPr>
          <w:color w:val="C00000"/>
        </w:rPr>
        <w:t xml:space="preserve"> either circumstance.</w:t>
      </w:r>
      <w:r>
        <w:rPr>
          <w:color w:val="C00000"/>
        </w:rPr>
        <w:t xml:space="preserve">] </w:t>
      </w:r>
      <w:r w:rsidRPr="00350F8F">
        <w:rPr>
          <w:b/>
          <w:bCs/>
        </w:rPr>
        <w:t xml:space="preserve">If you decide you want to </w:t>
      </w:r>
      <w:r w:rsidR="00AA41E4" w:rsidRPr="00350F8F">
        <w:rPr>
          <w:b/>
          <w:bCs/>
        </w:rPr>
        <w:t>stop being in</w:t>
      </w:r>
      <w:r w:rsidRPr="00350F8F">
        <w:rPr>
          <w:b/>
          <w:bCs/>
        </w:rPr>
        <w:t xml:space="preserve"> this study</w:t>
      </w:r>
      <w:r>
        <w:t xml:space="preserve">, be sure to contact the study team. </w:t>
      </w:r>
      <w:r w:rsidR="00A52728">
        <w:t>If</w:t>
      </w:r>
      <w:r w:rsidR="00AA41E4">
        <w:t xml:space="preserve"> we</w:t>
      </w:r>
      <w:r w:rsidR="00A52728">
        <w:t xml:space="preserve"> discover that </w:t>
      </w:r>
      <w:r w:rsidR="00A52728" w:rsidRPr="00A52728">
        <w:rPr>
          <w:color w:val="C00000"/>
        </w:rPr>
        <w:t xml:space="preserve">[insert reasons why a </w:t>
      </w:r>
      <w:r w:rsidR="000022DA">
        <w:rPr>
          <w:color w:val="C00000"/>
        </w:rPr>
        <w:t>participant</w:t>
      </w:r>
      <w:r w:rsidR="00A52728" w:rsidRPr="00A52728">
        <w:rPr>
          <w:color w:val="C00000"/>
        </w:rPr>
        <w:t xml:space="preserve">’s participation may be terminated] </w:t>
      </w:r>
      <w:r w:rsidR="00AA41E4">
        <w:t>we</w:t>
      </w:r>
      <w:r w:rsidR="00A52728">
        <w:t xml:space="preserve"> can choose to </w:t>
      </w:r>
      <w:r w:rsidR="00AA41E4">
        <w:t>end your participation in</w:t>
      </w:r>
      <w:r w:rsidR="00A52728">
        <w:t xml:space="preserve"> the study. If </w:t>
      </w:r>
      <w:r w:rsidR="00AA41E4">
        <w:t>you stop participating</w:t>
      </w:r>
      <w:r w:rsidR="00A52728">
        <w:t xml:space="preserve"> and </w:t>
      </w:r>
      <w:r>
        <w:t>you are no longer receiving the study therapy</w:t>
      </w:r>
      <w:r w:rsidR="007E43EB">
        <w:t>,</w:t>
      </w:r>
      <w:r>
        <w:t xml:space="preserve"> you may experience </w:t>
      </w:r>
      <w:r w:rsidRPr="000C4F4B">
        <w:rPr>
          <w:color w:val="C00000"/>
        </w:rPr>
        <w:t xml:space="preserve">[describe any adverse health or welfare effects </w:t>
      </w:r>
      <w:r w:rsidR="000022DA">
        <w:rPr>
          <w:color w:val="C00000"/>
        </w:rPr>
        <w:t>participant</w:t>
      </w:r>
      <w:r w:rsidRPr="000C4F4B">
        <w:rPr>
          <w:color w:val="C00000"/>
        </w:rPr>
        <w:t>s might experience]</w:t>
      </w:r>
      <w:r>
        <w:t xml:space="preserve">. We want to make sure you have the resources you need </w:t>
      </w:r>
      <w:r w:rsidR="00E33C02">
        <w:t>to be cared for</w:t>
      </w:r>
      <w:r>
        <w:t xml:space="preserve"> outside of the research </w:t>
      </w:r>
      <w:r w:rsidRPr="000C4F4B">
        <w:rPr>
          <w:color w:val="C00000"/>
        </w:rPr>
        <w:t>[insert details as appropriate]</w:t>
      </w:r>
      <w:r>
        <w:t>.</w:t>
      </w:r>
    </w:p>
    <w:p w14:paraId="701F00CC" w14:textId="6DA06AC1" w:rsidR="00297448" w:rsidRDefault="00297448" w:rsidP="00FF4C3F">
      <w:pPr>
        <w:pStyle w:val="Otherheading"/>
      </w:pPr>
      <w:r>
        <w:t xml:space="preserve">How will we test, store, and share your </w:t>
      </w:r>
      <w:r w:rsidR="00824A28">
        <w:t xml:space="preserve">information and </w:t>
      </w:r>
      <w:r w:rsidR="007B33B8">
        <w:t>samples</w:t>
      </w:r>
      <w:r>
        <w:t>?</w:t>
      </w:r>
    </w:p>
    <w:p w14:paraId="72DD19DE" w14:textId="3FAFE969" w:rsidR="001306F7" w:rsidRPr="001306F7" w:rsidRDefault="001306F7" w:rsidP="000D5D35">
      <w:pPr>
        <w:spacing w:after="120" w:line="360" w:lineRule="auto"/>
        <w:jc w:val="center"/>
        <w:rPr>
          <w:color w:val="C00000"/>
        </w:rPr>
      </w:pPr>
      <w:r w:rsidRPr="001306F7">
        <w:rPr>
          <w:color w:val="C00000"/>
        </w:rPr>
        <w:t>[</w:t>
      </w:r>
      <w:r w:rsidRPr="003639CB">
        <w:rPr>
          <w:color w:val="C00000"/>
        </w:rPr>
        <w:t>Review</w:t>
      </w:r>
      <w:r w:rsidR="000A6AC6">
        <w:rPr>
          <w:color w:val="C00000"/>
        </w:rPr>
        <w:t xml:space="preserve"> the guidance,</w:t>
      </w:r>
      <w:r w:rsidRPr="003639CB">
        <w:rPr>
          <w:color w:val="C00000"/>
        </w:rPr>
        <w:t xml:space="preserve"> </w:t>
      </w:r>
      <w:hyperlink r:id="rId35" w:anchor="specs" w:history="1">
        <w:r w:rsidRPr="00AE22EE">
          <w:rPr>
            <w:rStyle w:val="Hyperlink"/>
          </w:rPr>
          <w:t>Designing</w:t>
        </w:r>
        <w:r w:rsidR="000A6AC6" w:rsidRPr="00AE22EE">
          <w:rPr>
            <w:rStyle w:val="Hyperlink"/>
          </w:rPr>
          <w:t xml:space="preserve"> the</w:t>
        </w:r>
        <w:r w:rsidRPr="00AE22EE">
          <w:rPr>
            <w:rStyle w:val="Hyperlink"/>
          </w:rPr>
          <w:t xml:space="preserve"> Consent</w:t>
        </w:r>
        <w:r w:rsidR="000A6AC6" w:rsidRPr="00AE22EE">
          <w:rPr>
            <w:rStyle w:val="Hyperlink"/>
          </w:rPr>
          <w:t xml:space="preserve"> Process</w:t>
        </w:r>
      </w:hyperlink>
      <w:r w:rsidRPr="003639CB">
        <w:rPr>
          <w:color w:val="C00000"/>
        </w:rPr>
        <w:t xml:space="preserve"> for</w:t>
      </w:r>
      <w:r w:rsidRPr="001306F7">
        <w:rPr>
          <w:color w:val="C00000"/>
        </w:rPr>
        <w:t xml:space="preserve"> more information.]</w:t>
      </w:r>
    </w:p>
    <w:p w14:paraId="0D7C448B" w14:textId="279A7D32" w:rsidR="00824A28" w:rsidRDefault="00824A28" w:rsidP="00824A28">
      <w:pPr>
        <w:spacing w:after="120" w:line="360" w:lineRule="auto"/>
        <w:rPr>
          <w:color w:val="C00000"/>
        </w:rPr>
      </w:pPr>
      <w:r w:rsidRPr="00E251F4">
        <w:rPr>
          <w:color w:val="C00000"/>
        </w:rPr>
        <w:t>[The specific study design will determine which information to include in the consent process/form.</w:t>
      </w:r>
      <w:r>
        <w:rPr>
          <w:color w:val="C00000"/>
        </w:rPr>
        <w:t xml:space="preserve"> For example, some of this information in this section applies only to biological samples. If there is no biological sample collection, delete those sections</w:t>
      </w:r>
      <w:r w:rsidR="0005320F">
        <w:rPr>
          <w:color w:val="C00000"/>
        </w:rPr>
        <w:t xml:space="preserve"> and revise the section title</w:t>
      </w:r>
      <w:r w:rsidRPr="00E251F4">
        <w:rPr>
          <w:color w:val="C00000"/>
        </w:rPr>
        <w:t>.]</w:t>
      </w:r>
      <w:r>
        <w:rPr>
          <w:color w:val="C00000"/>
        </w:rPr>
        <w:t xml:space="preserve"> </w:t>
      </w:r>
    </w:p>
    <w:p w14:paraId="64849EE3" w14:textId="29E89AAD" w:rsidR="00046DE0" w:rsidRDefault="002B678E" w:rsidP="000D5D35">
      <w:pPr>
        <w:spacing w:after="120" w:line="360" w:lineRule="auto"/>
      </w:pPr>
      <w:r w:rsidRPr="007255B0">
        <w:rPr>
          <w:b/>
          <w:bCs/>
        </w:rPr>
        <w:t xml:space="preserve">The </w:t>
      </w:r>
      <w:r w:rsidR="00EF017D" w:rsidRPr="007255B0">
        <w:rPr>
          <w:b/>
          <w:bCs/>
        </w:rPr>
        <w:t>samples</w:t>
      </w:r>
      <w:r w:rsidRPr="007255B0">
        <w:rPr>
          <w:b/>
          <w:bCs/>
        </w:rPr>
        <w:t xml:space="preserve"> we collect as part of this research may be used for commercial profit</w:t>
      </w:r>
      <w:r>
        <w:t xml:space="preserve">, such as developing new tests or products </w:t>
      </w:r>
      <w:r w:rsidRPr="00E33C02">
        <w:rPr>
          <w:color w:val="C00000"/>
        </w:rPr>
        <w:t>[insert other details as appropriate]</w:t>
      </w:r>
      <w:r>
        <w:t>.</w:t>
      </w:r>
      <w:r w:rsidRPr="00824A28">
        <w:t xml:space="preserve"> (</w:t>
      </w:r>
      <w:r>
        <w:t>There is no plan to share this profit with you.</w:t>
      </w:r>
      <w:r w:rsidRPr="00824A28">
        <w:t>)</w:t>
      </w:r>
      <w:r w:rsidRPr="00E33C02">
        <w:rPr>
          <w:b/>
          <w:bCs/>
        </w:rPr>
        <w:t xml:space="preserve"> </w:t>
      </w:r>
      <w:r w:rsidR="00E9236F" w:rsidRPr="00231261">
        <w:rPr>
          <w:b/>
          <w:bCs/>
          <w:color w:val="C00000"/>
        </w:rPr>
        <w:t>[</w:t>
      </w:r>
      <w:r w:rsidRPr="00231261">
        <w:rPr>
          <w:b/>
          <w:bCs/>
          <w:color w:val="C00000"/>
        </w:rPr>
        <w:t>OR</w:t>
      </w:r>
      <w:r w:rsidR="00E9236F" w:rsidRPr="00231261">
        <w:rPr>
          <w:b/>
          <w:bCs/>
          <w:color w:val="C00000"/>
        </w:rPr>
        <w:t>]</w:t>
      </w:r>
      <w:r w:rsidRPr="00231261">
        <w:rPr>
          <w:b/>
          <w:bCs/>
          <w:color w:val="C00000"/>
        </w:rPr>
        <w:t xml:space="preserve"> </w:t>
      </w:r>
      <w:r w:rsidRPr="00824A28">
        <w:t>(</w:t>
      </w:r>
      <w:r>
        <w:t xml:space="preserve">There is a plan to share this profit with you </w:t>
      </w:r>
      <w:r w:rsidRPr="00231261">
        <w:rPr>
          <w:color w:val="C00000"/>
        </w:rPr>
        <w:t>[insert details]</w:t>
      </w:r>
      <w:r w:rsidR="00E33C02">
        <w:t>.</w:t>
      </w:r>
      <w:r w:rsidRPr="00824A28">
        <w:t>)</w:t>
      </w:r>
    </w:p>
    <w:p w14:paraId="69E68902" w14:textId="2204454D" w:rsidR="00046DE0" w:rsidRPr="00231261" w:rsidRDefault="00046DE0" w:rsidP="000D5D35">
      <w:pPr>
        <w:spacing w:after="120" w:line="360" w:lineRule="auto"/>
        <w:rPr>
          <w:color w:val="C00000"/>
        </w:rPr>
      </w:pPr>
      <w:r w:rsidRPr="00231261">
        <w:rPr>
          <w:color w:val="C00000"/>
        </w:rPr>
        <w:t>[</w:t>
      </w:r>
      <w:r w:rsidR="00E33C02">
        <w:rPr>
          <w:color w:val="C00000"/>
        </w:rPr>
        <w:t xml:space="preserve">Inform </w:t>
      </w:r>
      <w:r w:rsidR="000022DA">
        <w:rPr>
          <w:color w:val="C00000"/>
        </w:rPr>
        <w:t>participant</w:t>
      </w:r>
      <w:r w:rsidR="00E33C02">
        <w:rPr>
          <w:color w:val="C00000"/>
        </w:rPr>
        <w:t xml:space="preserve">s if </w:t>
      </w:r>
      <w:r w:rsidRPr="00231261">
        <w:rPr>
          <w:color w:val="C00000"/>
        </w:rPr>
        <w:t xml:space="preserve">the research will or might include </w:t>
      </w:r>
      <w:r w:rsidRPr="007255B0">
        <w:rPr>
          <w:color w:val="C00000"/>
        </w:rPr>
        <w:t>whole genome sequencing</w:t>
      </w:r>
      <w:r w:rsidRPr="00231261">
        <w:rPr>
          <w:color w:val="C00000"/>
        </w:rPr>
        <w:t xml:space="preserve">.] </w:t>
      </w:r>
      <w:r w:rsidRPr="007255B0">
        <w:rPr>
          <w:b/>
        </w:rPr>
        <w:t>We will study your DNA as part of this study.</w:t>
      </w:r>
      <w:r>
        <w:rPr>
          <w:bCs/>
        </w:rPr>
        <w:t xml:space="preserve"> DNA is in nearly every cell of the body</w:t>
      </w:r>
      <w:r w:rsidR="00C8784F">
        <w:rPr>
          <w:bCs/>
        </w:rPr>
        <w:t>,</w:t>
      </w:r>
      <w:r>
        <w:rPr>
          <w:bCs/>
        </w:rPr>
        <w:t xml:space="preserve"> and it tells your body how to grow, develop, and function using structures called genes. Genes are inherited from your parents. The genes you inherit may explain some of the differences in the way people respond to different diseases. For this study, we may look at your entire DNA code. This is called “whole genome sequencing”.  This will help us understand whether certain genes explain </w:t>
      </w:r>
      <w:r w:rsidRPr="00231261">
        <w:rPr>
          <w:bCs/>
          <w:color w:val="C00000"/>
        </w:rPr>
        <w:t>[insert information about what you hope to discover]</w:t>
      </w:r>
      <w:r>
        <w:rPr>
          <w:bCs/>
        </w:rPr>
        <w:t>.</w:t>
      </w:r>
    </w:p>
    <w:p w14:paraId="27812FCA" w14:textId="46E65CFD" w:rsidR="00046DE0" w:rsidRDefault="00046DE0" w:rsidP="000D5D35">
      <w:pPr>
        <w:spacing w:after="120" w:line="360" w:lineRule="auto"/>
        <w:rPr>
          <w:color w:val="C00000"/>
        </w:rPr>
      </w:pPr>
      <w:r w:rsidRPr="00231261">
        <w:rPr>
          <w:color w:val="C00000"/>
        </w:rPr>
        <w:t xml:space="preserve">[If </w:t>
      </w:r>
      <w:r w:rsidR="00630EC8" w:rsidRPr="00231261">
        <w:rPr>
          <w:color w:val="C00000"/>
        </w:rPr>
        <w:t xml:space="preserve">data, such </w:t>
      </w:r>
      <w:r w:rsidR="00630EC8" w:rsidRPr="007255B0">
        <w:rPr>
          <w:color w:val="C00000"/>
        </w:rPr>
        <w:t>as genomic data, information about a medical condition, or other study data</w:t>
      </w:r>
      <w:r w:rsidRPr="007255B0">
        <w:rPr>
          <w:color w:val="C00000"/>
        </w:rPr>
        <w:t xml:space="preserve"> will be submitted to NIH </w:t>
      </w:r>
      <w:r w:rsidR="00AD6F3B" w:rsidRPr="007255B0">
        <w:rPr>
          <w:color w:val="C00000"/>
        </w:rPr>
        <w:t>reposit</w:t>
      </w:r>
      <w:r w:rsidRPr="007255B0">
        <w:rPr>
          <w:color w:val="C00000"/>
        </w:rPr>
        <w:t>ories</w:t>
      </w:r>
      <w:r w:rsidR="00AD6F3B" w:rsidRPr="007255B0">
        <w:rPr>
          <w:color w:val="C00000"/>
        </w:rPr>
        <w:t xml:space="preserve"> in</w:t>
      </w:r>
      <w:r w:rsidR="00AD6F3B">
        <w:rPr>
          <w:color w:val="C00000"/>
        </w:rPr>
        <w:t xml:space="preserve"> de-identified format</w:t>
      </w:r>
      <w:r w:rsidRPr="00231261">
        <w:rPr>
          <w:color w:val="C00000"/>
        </w:rPr>
        <w:t xml:space="preserve">, </w:t>
      </w:r>
      <w:r w:rsidR="00AD6F3B">
        <w:rPr>
          <w:color w:val="C00000"/>
        </w:rPr>
        <w:t>include the language below</w:t>
      </w:r>
      <w:r w:rsidRPr="00231261">
        <w:rPr>
          <w:color w:val="C00000"/>
        </w:rPr>
        <w:t>.</w:t>
      </w:r>
      <w:r w:rsidR="00AD6F3B">
        <w:rPr>
          <w:color w:val="C00000"/>
        </w:rPr>
        <w:t xml:space="preserve"> If sharing to non-NIH repositories, or when sharing in identifiable form, review </w:t>
      </w:r>
      <w:r w:rsidR="00AD6F3B" w:rsidRPr="00F5396D">
        <w:rPr>
          <w:color w:val="C00000"/>
        </w:rPr>
        <w:t>the</w:t>
      </w:r>
      <w:r w:rsidR="00412F92">
        <w:rPr>
          <w:color w:val="C00000"/>
        </w:rPr>
        <w:t xml:space="preserve"> discussion in</w:t>
      </w:r>
      <w:r w:rsidR="00AD6F3B" w:rsidRPr="00F5396D">
        <w:rPr>
          <w:color w:val="C00000"/>
        </w:rPr>
        <w:t xml:space="preserve"> </w:t>
      </w:r>
      <w:hyperlink r:id="rId36" w:anchor="genome" w:history="1">
        <w:r w:rsidR="001835A5" w:rsidRPr="00AE22EE">
          <w:rPr>
            <w:rStyle w:val="Hyperlink"/>
          </w:rPr>
          <w:t>Designing</w:t>
        </w:r>
        <w:r w:rsidR="00412F92" w:rsidRPr="00AE22EE">
          <w:rPr>
            <w:rStyle w:val="Hyperlink"/>
          </w:rPr>
          <w:t xml:space="preserve"> the</w:t>
        </w:r>
        <w:r w:rsidR="00AD6F3B" w:rsidRPr="00AE22EE">
          <w:rPr>
            <w:rStyle w:val="Hyperlink"/>
          </w:rPr>
          <w:t xml:space="preserve"> Consent</w:t>
        </w:r>
        <w:r w:rsidR="00412F92" w:rsidRPr="00AE22EE">
          <w:rPr>
            <w:rStyle w:val="Hyperlink"/>
          </w:rPr>
          <w:t xml:space="preserve"> Process</w:t>
        </w:r>
      </w:hyperlink>
      <w:r w:rsidR="00AD6F3B" w:rsidRPr="00AE22EE">
        <w:rPr>
          <w:color w:val="C00000"/>
        </w:rPr>
        <w:t xml:space="preserve"> </w:t>
      </w:r>
      <w:r w:rsidR="00AD6F3B" w:rsidRPr="00F5396D">
        <w:rPr>
          <w:color w:val="C00000"/>
        </w:rPr>
        <w:t>for instructions</w:t>
      </w:r>
      <w:r w:rsidR="00AD6F3B">
        <w:rPr>
          <w:color w:val="C00000"/>
        </w:rPr>
        <w:t>.</w:t>
      </w:r>
      <w:r w:rsidRPr="00231261">
        <w:rPr>
          <w:color w:val="C00000"/>
        </w:rPr>
        <w:t>]</w:t>
      </w:r>
    </w:p>
    <w:p w14:paraId="258D39AD" w14:textId="6E7D18E4" w:rsidR="00AD6F3B" w:rsidRDefault="007255B0" w:rsidP="000D5D35">
      <w:pPr>
        <w:spacing w:after="120" w:line="360" w:lineRule="auto"/>
      </w:pPr>
      <w:r>
        <w:rPr>
          <w:b/>
          <w:bCs/>
        </w:rPr>
        <w:lastRenderedPageBreak/>
        <w:t xml:space="preserve">Sharing your information. </w:t>
      </w:r>
      <w:r w:rsidR="00AD6F3B">
        <w:t>The National Institutes of Health (NIH) has developed data (information) banks that collect study data. The NIH will store your de-identified information in these data banks for other researchers to use in future studies on any topic. The researchers could be from government, academic, or commercial institutions.</w:t>
      </w:r>
    </w:p>
    <w:p w14:paraId="35EA6309" w14:textId="77777777" w:rsidR="00AD6F3B" w:rsidRDefault="00AD6F3B" w:rsidP="000D5D35">
      <w:pPr>
        <w:spacing w:after="120" w:line="360" w:lineRule="auto"/>
      </w:pPr>
      <w:r w:rsidRPr="00AD6F3B">
        <w:rPr>
          <w:color w:val="C00000"/>
        </w:rPr>
        <w:t xml:space="preserve">[Include this language if data will be stored in an unrestricted access database] </w:t>
      </w:r>
      <w:r>
        <w:t>The information from this study will be stored in a public unrestricted data bank that anyone can use. This public information will not include your name or other information that could identify you.</w:t>
      </w:r>
    </w:p>
    <w:p w14:paraId="7BE62B27" w14:textId="77777777" w:rsidR="00AD6F3B" w:rsidRDefault="00AD6F3B" w:rsidP="000D5D35">
      <w:pPr>
        <w:spacing w:after="120" w:line="360" w:lineRule="auto"/>
      </w:pPr>
      <w:r w:rsidRPr="00AD6F3B">
        <w:rPr>
          <w:color w:val="C00000"/>
        </w:rPr>
        <w:t xml:space="preserve">[Include if participants will not receive results] </w:t>
      </w:r>
      <w:r>
        <w:t>You will not receive any results from allowing your data to be placed in the NIH data banks.</w:t>
      </w:r>
    </w:p>
    <w:p w14:paraId="48128408" w14:textId="77777777" w:rsidR="00AD6F3B" w:rsidRDefault="00AD6F3B" w:rsidP="000D5D35">
      <w:pPr>
        <w:spacing w:after="120" w:line="360" w:lineRule="auto"/>
      </w:pPr>
      <w:r w:rsidRPr="00AD6F3B">
        <w:rPr>
          <w:color w:val="C00000"/>
        </w:rPr>
        <w:t xml:space="preserve">[Include if data can be withdrawn] </w:t>
      </w:r>
      <w:r>
        <w:t>You can withdraw your consent any time you don’t want your data in the NIH data banks. There will be no consequences for withdrawing consent. However, data that has already been sent to researchers cannot be retrieved.</w:t>
      </w:r>
    </w:p>
    <w:p w14:paraId="09601355" w14:textId="77777777" w:rsidR="00AD6F3B" w:rsidRDefault="00AD6F3B" w:rsidP="000D5D35">
      <w:pPr>
        <w:spacing w:after="120" w:line="360" w:lineRule="auto"/>
      </w:pPr>
      <w:r w:rsidRPr="00AD6F3B">
        <w:rPr>
          <w:color w:val="C00000"/>
        </w:rPr>
        <w:t xml:space="preserve">[Include if data cannot be withdrawn] </w:t>
      </w:r>
      <w:r>
        <w:t>You will not be able to withdraw your information after it has been submitted to the NIH data banks.</w:t>
      </w:r>
    </w:p>
    <w:p w14:paraId="45D250FC" w14:textId="608D3037" w:rsidR="00AD6F3B" w:rsidRDefault="00AD6F3B" w:rsidP="000D5D35">
      <w:pPr>
        <w:spacing w:after="120" w:line="360" w:lineRule="auto"/>
      </w:pPr>
      <w:r w:rsidRPr="00AD6F3B">
        <w:rPr>
          <w:color w:val="C00000"/>
        </w:rPr>
        <w:t>[Include any applicable risks associated with broad sharing of the data. Note that this is not a complete list and other risks may need to be included.</w:t>
      </w:r>
      <w:r w:rsidR="00894B83">
        <w:rPr>
          <w:color w:val="C00000"/>
        </w:rPr>
        <w:t xml:space="preserve"> Delete any risks that do not apply to the type of data being shared. For example, if you’re not sharing genomic data, remove the risks that mention genes and genetic heritage.</w:t>
      </w:r>
      <w:r w:rsidRPr="00AD6F3B">
        <w:rPr>
          <w:color w:val="C00000"/>
        </w:rPr>
        <w:t xml:space="preserve">] </w:t>
      </w:r>
      <w:r>
        <w:t>Risks associated with sharing information data through NIH data banks include:</w:t>
      </w:r>
    </w:p>
    <w:p w14:paraId="3079BAB9" w14:textId="4D6F0485" w:rsidR="00AD6F3B" w:rsidRDefault="00AD6F3B" w:rsidP="007255B0">
      <w:pPr>
        <w:pStyle w:val="ListParagraph"/>
        <w:widowControl w:val="0"/>
        <w:numPr>
          <w:ilvl w:val="0"/>
          <w:numId w:val="5"/>
        </w:numPr>
        <w:spacing w:after="60" w:line="360" w:lineRule="auto"/>
        <w:ind w:left="540" w:hanging="187"/>
        <w:contextualSpacing w:val="0"/>
      </w:pPr>
      <w:r>
        <w:t>It is possible that your information could be used to identify you when combined with information from other public sources.</w:t>
      </w:r>
    </w:p>
    <w:p w14:paraId="48FD299E" w14:textId="045C5EAB" w:rsidR="00AD6F3B" w:rsidRDefault="00AD6F3B" w:rsidP="007255B0">
      <w:pPr>
        <w:pStyle w:val="ListParagraph"/>
        <w:widowControl w:val="0"/>
        <w:numPr>
          <w:ilvl w:val="0"/>
          <w:numId w:val="5"/>
        </w:numPr>
        <w:spacing w:after="60" w:line="360" w:lineRule="auto"/>
        <w:ind w:left="540" w:hanging="187"/>
        <w:contextualSpacing w:val="0"/>
      </w:pPr>
      <w:r>
        <w:t>Others may be able to trace this information back to you or close biological relatives. The current risk of this happening is small but may grow in the future as new technologies are developed.</w:t>
      </w:r>
    </w:p>
    <w:p w14:paraId="33326725" w14:textId="511C34A3" w:rsidR="00AD6F3B" w:rsidRDefault="00AD6F3B" w:rsidP="007255B0">
      <w:pPr>
        <w:pStyle w:val="ListParagraph"/>
        <w:widowControl w:val="0"/>
        <w:numPr>
          <w:ilvl w:val="0"/>
          <w:numId w:val="5"/>
        </w:numPr>
        <w:spacing w:after="60" w:line="360" w:lineRule="auto"/>
        <w:ind w:left="540" w:hanging="187"/>
        <w:contextualSpacing w:val="0"/>
      </w:pPr>
      <w:r>
        <w:t>If this should happen, someone might use this information to learn something about your health or genetic heritage. If linked to a medical condition and inappropriately shared with someone, it could affect your ability to get or keep some kinds of insurance.</w:t>
      </w:r>
    </w:p>
    <w:p w14:paraId="2FABBAA1" w14:textId="4D47BE7E" w:rsidR="00AD6F3B" w:rsidRDefault="00AD6F3B" w:rsidP="007255B0">
      <w:pPr>
        <w:pStyle w:val="ListParagraph"/>
        <w:widowControl w:val="0"/>
        <w:numPr>
          <w:ilvl w:val="0"/>
          <w:numId w:val="5"/>
        </w:numPr>
        <w:spacing w:after="60" w:line="360" w:lineRule="auto"/>
        <w:ind w:left="540" w:hanging="187"/>
        <w:contextualSpacing w:val="0"/>
      </w:pPr>
      <w:r>
        <w:t>There is a possibility that this information could affect family members because certain conditions and traits run in families and are inherited through genes. This could hurt family or other relationships.</w:t>
      </w:r>
    </w:p>
    <w:p w14:paraId="6A237133" w14:textId="38E3C593" w:rsidR="00AD6F3B" w:rsidRDefault="00AD6F3B" w:rsidP="007255B0">
      <w:pPr>
        <w:pStyle w:val="ListParagraph"/>
        <w:widowControl w:val="0"/>
        <w:numPr>
          <w:ilvl w:val="0"/>
          <w:numId w:val="5"/>
        </w:numPr>
        <w:spacing w:after="60" w:line="360" w:lineRule="auto"/>
        <w:ind w:left="540" w:hanging="187"/>
        <w:contextualSpacing w:val="0"/>
      </w:pPr>
      <w:r>
        <w:t>There is a risk that your information could become known to the public, employers, or law enforcement agencies. The information may be used to enforce negative stereotypes.</w:t>
      </w:r>
    </w:p>
    <w:p w14:paraId="6CBAB300" w14:textId="65D94D85" w:rsidR="00AD6F3B" w:rsidRDefault="00AD6F3B" w:rsidP="007255B0">
      <w:pPr>
        <w:pStyle w:val="ListParagraph"/>
        <w:numPr>
          <w:ilvl w:val="0"/>
          <w:numId w:val="5"/>
        </w:numPr>
        <w:spacing w:after="120" w:line="360" w:lineRule="auto"/>
        <w:ind w:left="540" w:hanging="180"/>
      </w:pPr>
      <w:r>
        <w:t>There may be other risks that are not yet known.</w:t>
      </w:r>
    </w:p>
    <w:p w14:paraId="51720268" w14:textId="565ECDBF" w:rsidR="00AD6F3B" w:rsidRDefault="00AD6F3B" w:rsidP="000D5D35">
      <w:pPr>
        <w:spacing w:after="60" w:line="360" w:lineRule="auto"/>
      </w:pPr>
      <w:r w:rsidRPr="00AD6F3B">
        <w:rPr>
          <w:color w:val="C00000"/>
        </w:rPr>
        <w:lastRenderedPageBreak/>
        <w:t>[Include this language when sharing of data will be optional (i.e., not a condition of participating in the research)</w:t>
      </w:r>
      <w:r w:rsidR="00AE22EE">
        <w:rPr>
          <w:color w:val="C00000"/>
        </w:rPr>
        <w:t>. Note that it is best to place checkboxes at the end of the consent form to ensure they aren’t missed.</w:t>
      </w:r>
      <w:r w:rsidRPr="00AD6F3B">
        <w:rPr>
          <w:color w:val="C00000"/>
        </w:rPr>
        <w:t xml:space="preserve">] </w:t>
      </w:r>
      <w:r>
        <w:t xml:space="preserve">It is your choice </w:t>
      </w:r>
      <w:proofErr w:type="gramStart"/>
      <w:r>
        <w:t>whether or not</w:t>
      </w:r>
      <w:proofErr w:type="gramEnd"/>
      <w:r>
        <w:t xml:space="preserve"> to have your information placed in NIH data banks for use research in the future. If you say “No,” you can still fully participate in this study. Do you agree to have your information shared through NIH data banks?</w:t>
      </w:r>
    </w:p>
    <w:p w14:paraId="4704A7D7" w14:textId="67619B0E" w:rsidR="00AD6F3B" w:rsidRDefault="00FE2038" w:rsidP="000D5D35">
      <w:pPr>
        <w:spacing w:after="0" w:line="360" w:lineRule="auto"/>
        <w:ind w:left="540"/>
        <w:rPr>
          <w:b/>
        </w:rPr>
      </w:pPr>
      <w:sdt>
        <w:sdtPr>
          <w:alias w:val="Yes I consent to NIH data banks"/>
          <w:tag w:val="Yes I consent to NIH data banks"/>
          <w:id w:val="1789937358"/>
          <w14:checkbox>
            <w14:checked w14:val="0"/>
            <w14:checkedState w14:val="2612" w14:font="MS Gothic"/>
            <w14:uncheckedState w14:val="2610" w14:font="MS Gothic"/>
          </w14:checkbox>
        </w:sdtPr>
        <w:sdtEndPr/>
        <w:sdtContent>
          <w:r w:rsidR="006A6957">
            <w:rPr>
              <w:rFonts w:ascii="MS Gothic" w:eastAsia="MS Gothic" w:hAnsi="MS Gothic" w:hint="eastAsia"/>
            </w:rPr>
            <w:t>☐</w:t>
          </w:r>
        </w:sdtContent>
      </w:sdt>
      <w:r w:rsidR="006A6957">
        <w:t xml:space="preserve"> </w:t>
      </w:r>
      <w:r w:rsidR="00FB7F59">
        <w:rPr>
          <w:b/>
        </w:rPr>
        <w:t>Yes</w:t>
      </w:r>
      <w:r w:rsidR="006B26D2">
        <w:rPr>
          <w:bCs/>
        </w:rPr>
        <w:t>, I consent to having my information placed in NIH data banks for future research use.</w:t>
      </w:r>
      <w:r w:rsidR="00FB7F59">
        <w:rPr>
          <w:b/>
        </w:rPr>
        <w:t xml:space="preserve"> </w:t>
      </w:r>
      <w:r w:rsidR="00FB7F59" w:rsidRPr="00884E6F">
        <w:rPr>
          <w:b/>
        </w:rPr>
        <w:t xml:space="preserve"> </w:t>
      </w:r>
    </w:p>
    <w:p w14:paraId="75E1581A" w14:textId="2D8DAAB1" w:rsidR="00FB7F59" w:rsidRDefault="00FE2038" w:rsidP="000D5D35">
      <w:pPr>
        <w:spacing w:after="120" w:line="360" w:lineRule="auto"/>
        <w:ind w:left="540"/>
      </w:pPr>
      <w:sdt>
        <w:sdtPr>
          <w:alias w:val="No I do not consent to NIH data banks"/>
          <w:tag w:val="No I do not consent to NIH data banks"/>
          <w:id w:val="-1040579171"/>
          <w14:checkbox>
            <w14:checked w14:val="0"/>
            <w14:checkedState w14:val="2612" w14:font="MS Gothic"/>
            <w14:uncheckedState w14:val="2610" w14:font="MS Gothic"/>
          </w14:checkbox>
        </w:sdtPr>
        <w:sdtEndPr/>
        <w:sdtContent>
          <w:r w:rsidR="006A6957">
            <w:rPr>
              <w:rFonts w:ascii="MS Gothic" w:eastAsia="MS Gothic" w:hAnsi="MS Gothic" w:hint="eastAsia"/>
            </w:rPr>
            <w:t>☐</w:t>
          </w:r>
        </w:sdtContent>
      </w:sdt>
      <w:r w:rsidR="00FB7F59">
        <w:t xml:space="preserve"> </w:t>
      </w:r>
      <w:r w:rsidR="00FB7F59">
        <w:rPr>
          <w:b/>
        </w:rPr>
        <w:t>No</w:t>
      </w:r>
      <w:r w:rsidR="006B26D2">
        <w:rPr>
          <w:bCs/>
        </w:rPr>
        <w:t>, I do not consent to having my information placed in NIH data banks for future research use.</w:t>
      </w:r>
    </w:p>
    <w:p w14:paraId="49E1FF92" w14:textId="17665E39" w:rsidR="00AD6F3B" w:rsidRDefault="00AD6F3B" w:rsidP="000D5D35">
      <w:pPr>
        <w:spacing w:after="60" w:line="360" w:lineRule="auto"/>
      </w:pPr>
      <w:r w:rsidRPr="00AD6F3B">
        <w:rPr>
          <w:color w:val="C00000"/>
        </w:rPr>
        <w:t xml:space="preserve">[Include this language if participants </w:t>
      </w:r>
      <w:proofErr w:type="gramStart"/>
      <w:r w:rsidRPr="00AD6F3B">
        <w:rPr>
          <w:color w:val="C00000"/>
        </w:rPr>
        <w:t>will be</w:t>
      </w:r>
      <w:proofErr w:type="gramEnd"/>
      <w:r w:rsidRPr="00AD6F3B">
        <w:rPr>
          <w:color w:val="C00000"/>
        </w:rPr>
        <w:t xml:space="preserve"> given the option of receiving results of medical importance.</w:t>
      </w:r>
      <w:r w:rsidR="00AE22EE">
        <w:rPr>
          <w:color w:val="C00000"/>
        </w:rPr>
        <w:t xml:space="preserve"> Note that it is best to place checkboxes at the end of the consent form to ensure they aren’t missed.</w:t>
      </w:r>
      <w:r w:rsidRPr="00AD6F3B">
        <w:rPr>
          <w:color w:val="C00000"/>
        </w:rPr>
        <w:t xml:space="preserve">] </w:t>
      </w:r>
      <w:r>
        <w:t>In general, you will not receive any individual results from future research conducted with information placed in the NIH data banks, but in rare circumstances researchers may find something that may be of medical importance. If this happens, do you want to receive these results?</w:t>
      </w:r>
    </w:p>
    <w:p w14:paraId="74F40A22" w14:textId="41C17F66" w:rsidR="00FB7F59" w:rsidRDefault="00FE2038" w:rsidP="000D5D35">
      <w:pPr>
        <w:spacing w:after="0" w:line="360" w:lineRule="auto"/>
        <w:ind w:left="540"/>
        <w:rPr>
          <w:b/>
        </w:rPr>
      </w:pPr>
      <w:sdt>
        <w:sdtPr>
          <w:alias w:val="Yes I consent to receive results"/>
          <w:tag w:val="Yes I consent to receive results"/>
          <w:id w:val="-1592384780"/>
          <w14:checkbox>
            <w14:checked w14:val="0"/>
            <w14:checkedState w14:val="2612" w14:font="MS Gothic"/>
            <w14:uncheckedState w14:val="2610" w14:font="MS Gothic"/>
          </w14:checkbox>
        </w:sdtPr>
        <w:sdtEndPr/>
        <w:sdtContent>
          <w:r w:rsidR="006A6957">
            <w:rPr>
              <w:rFonts w:ascii="MS Gothic" w:eastAsia="MS Gothic" w:hAnsi="MS Gothic" w:hint="eastAsia"/>
            </w:rPr>
            <w:t>☐</w:t>
          </w:r>
        </w:sdtContent>
      </w:sdt>
      <w:r w:rsidR="00FB7F59">
        <w:t xml:space="preserve"> </w:t>
      </w:r>
      <w:r w:rsidR="00FB7F59">
        <w:rPr>
          <w:b/>
        </w:rPr>
        <w:t>Yes</w:t>
      </w:r>
      <w:r w:rsidR="006B26D2">
        <w:rPr>
          <w:bCs/>
        </w:rPr>
        <w:t xml:space="preserve">, I </w:t>
      </w:r>
      <w:r w:rsidR="006A6957">
        <w:rPr>
          <w:bCs/>
        </w:rPr>
        <w:t>consent to receiving</w:t>
      </w:r>
      <w:r w:rsidR="006B26D2">
        <w:rPr>
          <w:bCs/>
        </w:rPr>
        <w:t xml:space="preserve"> results if researchers find something of medical importance.</w:t>
      </w:r>
      <w:r w:rsidR="00FB7F59">
        <w:rPr>
          <w:b/>
        </w:rPr>
        <w:t xml:space="preserve"> </w:t>
      </w:r>
      <w:r w:rsidR="00FB7F59" w:rsidRPr="00884E6F">
        <w:rPr>
          <w:b/>
        </w:rPr>
        <w:t xml:space="preserve"> </w:t>
      </w:r>
    </w:p>
    <w:p w14:paraId="5135BA07" w14:textId="58160D1F" w:rsidR="00FB7F59" w:rsidRDefault="00FE2038" w:rsidP="000D5D35">
      <w:pPr>
        <w:spacing w:after="0" w:line="360" w:lineRule="auto"/>
        <w:ind w:left="540"/>
        <w:rPr>
          <w:b/>
        </w:rPr>
      </w:pPr>
      <w:sdt>
        <w:sdtPr>
          <w:alias w:val="No I do not consent to receive results"/>
          <w:tag w:val="No I do not consent to receive results"/>
          <w:id w:val="1232040169"/>
          <w14:checkbox>
            <w14:checked w14:val="0"/>
            <w14:checkedState w14:val="2612" w14:font="MS Gothic"/>
            <w14:uncheckedState w14:val="2610" w14:font="MS Gothic"/>
          </w14:checkbox>
        </w:sdtPr>
        <w:sdtEndPr/>
        <w:sdtContent>
          <w:r w:rsidR="00FB7F59">
            <w:rPr>
              <w:rFonts w:ascii="MS Gothic" w:eastAsia="MS Gothic" w:hAnsi="MS Gothic" w:hint="eastAsia"/>
            </w:rPr>
            <w:t>☐</w:t>
          </w:r>
        </w:sdtContent>
      </w:sdt>
      <w:r w:rsidR="00FB7F59">
        <w:t xml:space="preserve"> </w:t>
      </w:r>
      <w:r w:rsidR="00FB7F59">
        <w:rPr>
          <w:b/>
        </w:rPr>
        <w:t>No</w:t>
      </w:r>
      <w:r w:rsidR="006B26D2">
        <w:rPr>
          <w:bCs/>
        </w:rPr>
        <w:t xml:space="preserve">, I do not </w:t>
      </w:r>
      <w:r w:rsidR="006A6957">
        <w:rPr>
          <w:bCs/>
        </w:rPr>
        <w:t>consent</w:t>
      </w:r>
      <w:r w:rsidR="006B26D2">
        <w:rPr>
          <w:bCs/>
        </w:rPr>
        <w:t xml:space="preserve"> to receiv</w:t>
      </w:r>
      <w:r w:rsidR="006A6957">
        <w:rPr>
          <w:bCs/>
        </w:rPr>
        <w:t>ing</w:t>
      </w:r>
      <w:r w:rsidR="006B26D2">
        <w:rPr>
          <w:bCs/>
        </w:rPr>
        <w:t xml:space="preserve"> results if researchers find something of medical importance.</w:t>
      </w:r>
    </w:p>
    <w:p w14:paraId="35B227A9" w14:textId="0181D1D1" w:rsidR="00353A56" w:rsidRDefault="00353A56" w:rsidP="00FF4C3F">
      <w:pPr>
        <w:pStyle w:val="Otherheading"/>
      </w:pPr>
      <w:r>
        <w:t>Will you get to know your research results?</w:t>
      </w:r>
    </w:p>
    <w:p w14:paraId="27365DC0" w14:textId="22D2F79B" w:rsidR="001306F7" w:rsidRPr="001306F7" w:rsidRDefault="001306F7" w:rsidP="000D5D35">
      <w:pPr>
        <w:spacing w:after="120" w:line="360" w:lineRule="auto"/>
        <w:jc w:val="center"/>
        <w:rPr>
          <w:color w:val="C00000"/>
        </w:rPr>
      </w:pPr>
      <w:bookmarkStart w:id="4" w:name="_Hlk135730239"/>
      <w:r w:rsidRPr="001306F7">
        <w:rPr>
          <w:color w:val="C00000"/>
        </w:rPr>
        <w:t>[Review</w:t>
      </w:r>
      <w:r w:rsidR="00412F92">
        <w:rPr>
          <w:color w:val="C00000"/>
        </w:rPr>
        <w:t xml:space="preserve"> the guidance</w:t>
      </w:r>
      <w:r w:rsidRPr="00412F92">
        <w:rPr>
          <w:b/>
          <w:bCs/>
        </w:rPr>
        <w:t xml:space="preserve"> </w:t>
      </w:r>
      <w:hyperlink r:id="rId37" w:anchor="results" w:history="1">
        <w:r w:rsidRPr="00AE22EE">
          <w:rPr>
            <w:rStyle w:val="Hyperlink"/>
          </w:rPr>
          <w:t xml:space="preserve">Designing </w:t>
        </w:r>
        <w:r w:rsidR="00412F92" w:rsidRPr="00AE22EE">
          <w:rPr>
            <w:rStyle w:val="Hyperlink"/>
          </w:rPr>
          <w:t xml:space="preserve">the </w:t>
        </w:r>
        <w:r w:rsidRPr="00AE22EE">
          <w:rPr>
            <w:rStyle w:val="Hyperlink"/>
          </w:rPr>
          <w:t>Consent</w:t>
        </w:r>
        <w:r w:rsidR="00412F92" w:rsidRPr="00AE22EE">
          <w:rPr>
            <w:rStyle w:val="Hyperlink"/>
          </w:rPr>
          <w:t xml:space="preserve"> Process</w:t>
        </w:r>
      </w:hyperlink>
      <w:r w:rsidRPr="00AE22EE">
        <w:rPr>
          <w:color w:val="C00000"/>
        </w:rPr>
        <w:t xml:space="preserve"> </w:t>
      </w:r>
      <w:r w:rsidRPr="00F5396D">
        <w:rPr>
          <w:color w:val="C00000"/>
        </w:rPr>
        <w:t>for</w:t>
      </w:r>
      <w:r w:rsidRPr="001306F7">
        <w:rPr>
          <w:color w:val="C00000"/>
        </w:rPr>
        <w:t xml:space="preserve"> more information.]</w:t>
      </w:r>
    </w:p>
    <w:p w14:paraId="57EF087C" w14:textId="686FA7F5" w:rsidR="00A76787" w:rsidRPr="00231261" w:rsidRDefault="00DD15F6" w:rsidP="000D5D35">
      <w:pPr>
        <w:spacing w:after="0" w:line="360" w:lineRule="auto"/>
        <w:rPr>
          <w:color w:val="C00000"/>
        </w:rPr>
      </w:pPr>
      <w:bookmarkStart w:id="5" w:name="_Hlk135730232"/>
      <w:bookmarkEnd w:id="4"/>
      <w:r w:rsidRPr="00231261">
        <w:rPr>
          <w:color w:val="C00000"/>
        </w:rPr>
        <w:t xml:space="preserve">[If clinically relevant research results will </w:t>
      </w:r>
      <w:r w:rsidRPr="00824A28">
        <w:rPr>
          <w:color w:val="C00000"/>
        </w:rPr>
        <w:t>be returned to participants</w:t>
      </w:r>
      <w:r w:rsidRPr="00231261">
        <w:rPr>
          <w:color w:val="C00000"/>
        </w:rPr>
        <w:t xml:space="preserve">, </w:t>
      </w:r>
      <w:r w:rsidR="009245DB">
        <w:rPr>
          <w:color w:val="C00000"/>
        </w:rPr>
        <w:t xml:space="preserve">they must be told: </w:t>
      </w:r>
      <w:r w:rsidR="009245DB">
        <w:rPr>
          <w:b/>
          <w:bCs/>
          <w:color w:val="C00000"/>
        </w:rPr>
        <w:t xml:space="preserve">(1) </w:t>
      </w:r>
      <w:r w:rsidR="009245DB">
        <w:rPr>
          <w:color w:val="C00000"/>
        </w:rPr>
        <w:t>whether results will be provided;</w:t>
      </w:r>
      <w:r w:rsidR="000821ED">
        <w:rPr>
          <w:color w:val="C00000"/>
        </w:rPr>
        <w:t xml:space="preserve"> </w:t>
      </w:r>
      <w:r w:rsidR="000821ED">
        <w:rPr>
          <w:b/>
          <w:bCs/>
          <w:color w:val="C00000"/>
        </w:rPr>
        <w:t xml:space="preserve">(2) </w:t>
      </w:r>
      <w:r w:rsidR="000821ED">
        <w:rPr>
          <w:color w:val="C00000"/>
        </w:rPr>
        <w:t xml:space="preserve">if so, under what conditions; </w:t>
      </w:r>
      <w:r w:rsidR="000821ED">
        <w:rPr>
          <w:b/>
          <w:bCs/>
          <w:color w:val="C00000"/>
        </w:rPr>
        <w:t xml:space="preserve">and (3) </w:t>
      </w:r>
      <w:r w:rsidR="000821ED">
        <w:rPr>
          <w:color w:val="C00000"/>
        </w:rPr>
        <w:t xml:space="preserve">whether/how </w:t>
      </w:r>
      <w:r w:rsidR="000022DA">
        <w:rPr>
          <w:color w:val="C00000"/>
        </w:rPr>
        <w:t>participant</w:t>
      </w:r>
      <w:r w:rsidR="000821ED">
        <w:rPr>
          <w:color w:val="C00000"/>
        </w:rPr>
        <w:t>s can opt out of receiving results. Review</w:t>
      </w:r>
      <w:r w:rsidR="00412F92">
        <w:rPr>
          <w:color w:val="C00000"/>
        </w:rPr>
        <w:t xml:space="preserve"> the guidance on</w:t>
      </w:r>
      <w:r w:rsidR="000821ED" w:rsidRPr="00AE22EE">
        <w:rPr>
          <w:color w:val="C00000"/>
        </w:rPr>
        <w:t xml:space="preserve"> </w:t>
      </w:r>
      <w:hyperlink r:id="rId38" w:history="1">
        <w:r w:rsidR="000821ED" w:rsidRPr="00AE22EE">
          <w:rPr>
            <w:rStyle w:val="Hyperlink"/>
          </w:rPr>
          <w:t>Return of Individual Results</w:t>
        </w:r>
      </w:hyperlink>
      <w:r w:rsidR="000821ED">
        <w:rPr>
          <w:b/>
          <w:bCs/>
          <w:color w:val="C00000"/>
        </w:rPr>
        <w:t xml:space="preserve"> </w:t>
      </w:r>
      <w:r w:rsidR="000821ED">
        <w:rPr>
          <w:color w:val="C00000"/>
        </w:rPr>
        <w:t>for additional details</w:t>
      </w:r>
      <w:r w:rsidRPr="00231261">
        <w:rPr>
          <w:color w:val="C00000"/>
        </w:rPr>
        <w:t>.]</w:t>
      </w:r>
    </w:p>
    <w:bookmarkEnd w:id="5"/>
    <w:p w14:paraId="2ADD934E" w14:textId="584C5F01" w:rsidR="00BA7671" w:rsidRDefault="00BA7671" w:rsidP="00FF4C3F">
      <w:pPr>
        <w:pStyle w:val="Otherheading"/>
      </w:pPr>
      <w:r w:rsidRPr="00264480">
        <w:t>Other information</w:t>
      </w:r>
      <w:r w:rsidR="00A020B2">
        <w:t xml:space="preserve"> </w:t>
      </w:r>
      <w:r w:rsidRPr="00264480">
        <w:t>about this study</w:t>
      </w:r>
      <w:r w:rsidR="00A020B2">
        <w:t>.</w:t>
      </w:r>
    </w:p>
    <w:p w14:paraId="577362FA" w14:textId="018D1CEB" w:rsidR="00BA7671" w:rsidRPr="00231261" w:rsidRDefault="001306F7" w:rsidP="000D5D35">
      <w:pPr>
        <w:spacing w:after="120" w:line="360" w:lineRule="auto"/>
        <w:jc w:val="center"/>
        <w:rPr>
          <w:noProof/>
          <w:color w:val="C00000"/>
        </w:rPr>
      </w:pPr>
      <w:r w:rsidRPr="001306F7">
        <w:rPr>
          <w:color w:val="C00000"/>
        </w:rPr>
        <w:t>[Review</w:t>
      </w:r>
      <w:r w:rsidR="003B3C3C">
        <w:rPr>
          <w:color w:val="C00000"/>
        </w:rPr>
        <w:t xml:space="preserve"> the guidance,</w:t>
      </w:r>
      <w:r w:rsidRPr="001306F7">
        <w:rPr>
          <w:color w:val="C00000"/>
        </w:rPr>
        <w:t xml:space="preserve"> </w:t>
      </w:r>
      <w:hyperlink r:id="rId39" w:anchor="other" w:history="1">
        <w:r w:rsidRPr="00AE22EE">
          <w:rPr>
            <w:rStyle w:val="Hyperlink"/>
          </w:rPr>
          <w:t>Designing</w:t>
        </w:r>
        <w:r w:rsidR="003B3C3C" w:rsidRPr="00AE22EE">
          <w:rPr>
            <w:rStyle w:val="Hyperlink"/>
          </w:rPr>
          <w:t xml:space="preserve"> the</w:t>
        </w:r>
        <w:r w:rsidRPr="00AE22EE">
          <w:rPr>
            <w:rStyle w:val="Hyperlink"/>
          </w:rPr>
          <w:t xml:space="preserve"> Consent</w:t>
        </w:r>
        <w:r w:rsidR="003B3C3C" w:rsidRPr="00AE22EE">
          <w:rPr>
            <w:rStyle w:val="Hyperlink"/>
          </w:rPr>
          <w:t xml:space="preserve"> Process</w:t>
        </w:r>
      </w:hyperlink>
      <w:r w:rsidRPr="001306F7">
        <w:rPr>
          <w:color w:val="C00000"/>
        </w:rPr>
        <w:t xml:space="preserve"> for more information.]</w:t>
      </w:r>
    </w:p>
    <w:p w14:paraId="27BBDE11" w14:textId="28553CFE" w:rsidR="00853BE6" w:rsidRDefault="0033570D" w:rsidP="000D5D35">
      <w:pPr>
        <w:spacing w:after="120" w:line="360" w:lineRule="auto"/>
        <w:rPr>
          <w:noProof/>
          <w:color w:val="FF0000"/>
        </w:rPr>
      </w:pPr>
      <w:r w:rsidRPr="00231261">
        <w:rPr>
          <w:noProof/>
          <w:color w:val="C00000"/>
        </w:rPr>
        <w:t>[</w:t>
      </w:r>
      <w:r w:rsidR="00DF7600" w:rsidRPr="00231261">
        <w:rPr>
          <w:noProof/>
          <w:color w:val="C00000"/>
        </w:rPr>
        <w:t>I</w:t>
      </w:r>
      <w:r w:rsidR="00853BE6" w:rsidRPr="00231261">
        <w:rPr>
          <w:noProof/>
          <w:color w:val="C00000"/>
        </w:rPr>
        <w:t>f there is</w:t>
      </w:r>
      <w:r w:rsidRPr="00231261">
        <w:rPr>
          <w:noProof/>
          <w:color w:val="C00000"/>
        </w:rPr>
        <w:t xml:space="preserve"> any </w:t>
      </w:r>
      <w:r w:rsidRPr="00FC5FDE">
        <w:rPr>
          <w:noProof/>
          <w:color w:val="C00000"/>
        </w:rPr>
        <w:t>external f</w:t>
      </w:r>
      <w:r w:rsidR="00BA7671" w:rsidRPr="00FC5FDE">
        <w:rPr>
          <w:noProof/>
          <w:color w:val="C00000"/>
        </w:rPr>
        <w:t>unding</w:t>
      </w:r>
      <w:r w:rsidR="005A7B48" w:rsidRPr="00FC5FDE">
        <w:rPr>
          <w:noProof/>
          <w:color w:val="C00000"/>
        </w:rPr>
        <w:t xml:space="preserve"> or other type of external funding support</w:t>
      </w:r>
      <w:r w:rsidRPr="00FC5FDE">
        <w:rPr>
          <w:noProof/>
          <w:color w:val="C00000"/>
        </w:rPr>
        <w:t xml:space="preserve"> for the researc</w:t>
      </w:r>
      <w:r w:rsidR="00853BE6" w:rsidRPr="00FC5FDE">
        <w:rPr>
          <w:noProof/>
          <w:color w:val="C00000"/>
        </w:rPr>
        <w:t>h, include th</w:t>
      </w:r>
      <w:r w:rsidR="00E33C02" w:rsidRPr="00FC5FDE">
        <w:rPr>
          <w:noProof/>
          <w:color w:val="C00000"/>
        </w:rPr>
        <w:t>is</w:t>
      </w:r>
      <w:r w:rsidR="00853BE6" w:rsidRPr="00FC5FDE">
        <w:rPr>
          <w:noProof/>
          <w:color w:val="C00000"/>
        </w:rPr>
        <w:t xml:space="preserve"> statement</w:t>
      </w:r>
      <w:r w:rsidRPr="00FC5FDE">
        <w:rPr>
          <w:noProof/>
          <w:color w:val="C00000"/>
        </w:rPr>
        <w:t>.]</w:t>
      </w:r>
      <w:r w:rsidR="00E33C02" w:rsidRPr="00FC5FDE">
        <w:rPr>
          <w:noProof/>
          <w:color w:val="C00000"/>
        </w:rPr>
        <w:t xml:space="preserve"> </w:t>
      </w:r>
      <w:r w:rsidR="00A6126C" w:rsidRPr="00FC5FDE">
        <w:rPr>
          <w:b/>
          <w:bCs/>
          <w:iCs/>
        </w:rPr>
        <w:t>We</w:t>
      </w:r>
      <w:r w:rsidR="00853BE6" w:rsidRPr="00FC5FDE">
        <w:rPr>
          <w:b/>
          <w:bCs/>
          <w:iCs/>
        </w:rPr>
        <w:t xml:space="preserve"> </w:t>
      </w:r>
      <w:r w:rsidR="00DF7600" w:rsidRPr="00FC5FDE">
        <w:rPr>
          <w:b/>
          <w:bCs/>
          <w:iCs/>
        </w:rPr>
        <w:t>are</w:t>
      </w:r>
      <w:r w:rsidR="00853BE6" w:rsidRPr="00FC5FDE">
        <w:rPr>
          <w:b/>
          <w:bCs/>
          <w:iCs/>
        </w:rPr>
        <w:t xml:space="preserve"> receiving </w:t>
      </w:r>
      <w:r w:rsidR="00853BE6" w:rsidRPr="00FC5FDE">
        <w:rPr>
          <w:b/>
          <w:bCs/>
          <w:iCs/>
          <w:color w:val="C00000"/>
        </w:rPr>
        <w:t>[financial support OR describe other type of support such as “the study drug”]</w:t>
      </w:r>
      <w:r w:rsidR="00853BE6" w:rsidRPr="00853BE6">
        <w:rPr>
          <w:bCs/>
          <w:iCs/>
          <w:color w:val="FF0000"/>
        </w:rPr>
        <w:t xml:space="preserve"> </w:t>
      </w:r>
      <w:r w:rsidR="00853BE6">
        <w:rPr>
          <w:bCs/>
          <w:iCs/>
        </w:rPr>
        <w:t xml:space="preserve">from </w:t>
      </w:r>
      <w:r w:rsidR="00853BE6" w:rsidRPr="00231261">
        <w:rPr>
          <w:bCs/>
          <w:iCs/>
          <w:color w:val="C00000"/>
        </w:rPr>
        <w:t>[insert sponsor name]</w:t>
      </w:r>
      <w:r w:rsidR="00853BE6" w:rsidRPr="00E33C02">
        <w:rPr>
          <w:bCs/>
          <w:iCs/>
        </w:rPr>
        <w:t>.</w:t>
      </w:r>
    </w:p>
    <w:p w14:paraId="5CDD52E3" w14:textId="0E75D28C" w:rsidR="001149B2" w:rsidRPr="003B3C3C" w:rsidRDefault="00765639" w:rsidP="000D5D35">
      <w:pPr>
        <w:spacing w:after="120" w:line="360" w:lineRule="auto"/>
        <w:rPr>
          <w:noProof/>
          <w:color w:val="C00000"/>
        </w:rPr>
      </w:pPr>
      <w:r w:rsidRPr="00231261">
        <w:rPr>
          <w:noProof/>
          <w:color w:val="C00000"/>
        </w:rPr>
        <w:t xml:space="preserve">[If </w:t>
      </w:r>
      <w:r w:rsidR="000022DA">
        <w:rPr>
          <w:noProof/>
          <w:color w:val="C00000"/>
        </w:rPr>
        <w:t>participant</w:t>
      </w:r>
      <w:r w:rsidRPr="00231261">
        <w:rPr>
          <w:noProof/>
          <w:color w:val="C00000"/>
        </w:rPr>
        <w:t xml:space="preserve">s may </w:t>
      </w:r>
      <w:r w:rsidRPr="00FC5FDE">
        <w:rPr>
          <w:noProof/>
          <w:color w:val="C00000"/>
        </w:rPr>
        <w:t>incur costs</w:t>
      </w:r>
      <w:r w:rsidRPr="00231261">
        <w:rPr>
          <w:noProof/>
          <w:color w:val="C00000"/>
        </w:rPr>
        <w:t xml:space="preserve"> as a result of research </w:t>
      </w:r>
      <w:r w:rsidRPr="009745A3">
        <w:rPr>
          <w:noProof/>
          <w:color w:val="C00000"/>
        </w:rPr>
        <w:t xml:space="preserve">participation, </w:t>
      </w:r>
      <w:r w:rsidR="001149B2" w:rsidRPr="009745A3">
        <w:rPr>
          <w:noProof/>
          <w:color w:val="C00000"/>
        </w:rPr>
        <w:t xml:space="preserve">they should be informed. </w:t>
      </w:r>
      <w:r w:rsidR="00011BC5" w:rsidRPr="009745A3">
        <w:rPr>
          <w:noProof/>
          <w:color w:val="C00000"/>
        </w:rPr>
        <w:t xml:space="preserve">For device studies, this may include the costs for implantation and removal, training the patient about how to use and monitor the device, and any required maintenance or repairs on the device. </w:t>
      </w:r>
      <w:r w:rsidR="001149B2" w:rsidRPr="009745A3">
        <w:rPr>
          <w:noProof/>
          <w:color w:val="C00000"/>
        </w:rPr>
        <w:t>It is important</w:t>
      </w:r>
      <w:r w:rsidR="001149B2">
        <w:rPr>
          <w:noProof/>
          <w:color w:val="C00000"/>
        </w:rPr>
        <w:t xml:space="preserve"> to distinguish research procedure costs from clinical care costs. Understanding what may or may not be paid for by medical insurance can be complex and it may be appropriate to refer the </w:t>
      </w:r>
      <w:r w:rsidR="000022DA">
        <w:rPr>
          <w:noProof/>
          <w:color w:val="C00000"/>
        </w:rPr>
        <w:t>participant</w:t>
      </w:r>
      <w:r w:rsidR="001149B2">
        <w:rPr>
          <w:noProof/>
          <w:color w:val="C00000"/>
        </w:rPr>
        <w:t xml:space="preserve"> to a financial counselor. </w:t>
      </w:r>
      <w:r w:rsidR="003B3C3C">
        <w:rPr>
          <w:noProof/>
          <w:color w:val="C00000"/>
        </w:rPr>
        <w:t xml:space="preserve">This example language is </w:t>
      </w:r>
      <w:r w:rsidR="003B3C3C">
        <w:rPr>
          <w:b/>
          <w:bCs/>
          <w:noProof/>
          <w:color w:val="C00000"/>
        </w:rPr>
        <w:lastRenderedPageBreak/>
        <w:t xml:space="preserve">required </w:t>
      </w:r>
      <w:r w:rsidR="003B3C3C">
        <w:rPr>
          <w:noProof/>
          <w:color w:val="C00000"/>
        </w:rPr>
        <w:t xml:space="preserve">if the research is a clinical trial that involves the use of clincial services, items, or tests and there may be costs to study </w:t>
      </w:r>
      <w:r w:rsidR="000022DA">
        <w:rPr>
          <w:noProof/>
          <w:color w:val="C00000"/>
        </w:rPr>
        <w:t>participant</w:t>
      </w:r>
      <w:r w:rsidR="003B3C3C">
        <w:rPr>
          <w:noProof/>
          <w:color w:val="C00000"/>
        </w:rPr>
        <w:t>s or their insurers</w:t>
      </w:r>
      <w:r w:rsidR="001149B2">
        <w:rPr>
          <w:noProof/>
          <w:color w:val="C00000"/>
        </w:rPr>
        <w:t>.</w:t>
      </w:r>
      <w:r w:rsidR="00BD20B2">
        <w:rPr>
          <w:noProof/>
          <w:color w:val="C00000"/>
        </w:rPr>
        <w:t xml:space="preserve"> If costs were fully described in Key Information, do not repeat that information here.</w:t>
      </w:r>
      <w:r w:rsidRPr="00231261">
        <w:rPr>
          <w:noProof/>
          <w:color w:val="C00000"/>
        </w:rPr>
        <w:t>]</w:t>
      </w:r>
      <w:r w:rsidR="003B3C3C">
        <w:rPr>
          <w:noProof/>
          <w:color w:val="C00000"/>
        </w:rPr>
        <w:t xml:space="preserve"> </w:t>
      </w:r>
      <w:r w:rsidR="003B3C3C" w:rsidRPr="00FC5FDE">
        <w:rPr>
          <w:b/>
          <w:bCs/>
          <w:noProof/>
        </w:rPr>
        <w:t>The costs of the experimental</w:t>
      </w:r>
      <w:r w:rsidR="001149B2" w:rsidRPr="00FC5FDE">
        <w:rPr>
          <w:b/>
          <w:bCs/>
          <w:noProof/>
        </w:rPr>
        <w:t xml:space="preserve"> </w:t>
      </w:r>
      <w:r w:rsidR="001149B2" w:rsidRPr="00FC5FDE">
        <w:rPr>
          <w:b/>
          <w:bCs/>
          <w:noProof/>
          <w:color w:val="C00000"/>
        </w:rPr>
        <w:t>[</w:t>
      </w:r>
      <w:r w:rsidR="003B3C3C" w:rsidRPr="00FC5FDE">
        <w:rPr>
          <w:b/>
          <w:bCs/>
          <w:noProof/>
          <w:color w:val="C00000"/>
        </w:rPr>
        <w:t>drug/device</w:t>
      </w:r>
      <w:r w:rsidR="001149B2" w:rsidRPr="00FC5FDE">
        <w:rPr>
          <w:b/>
          <w:bCs/>
          <w:noProof/>
          <w:color w:val="C00000"/>
        </w:rPr>
        <w:t>]</w:t>
      </w:r>
      <w:r w:rsidR="001149B2" w:rsidRPr="00FC5FDE">
        <w:rPr>
          <w:b/>
          <w:bCs/>
          <w:noProof/>
        </w:rPr>
        <w:t xml:space="preserve"> </w:t>
      </w:r>
      <w:r w:rsidR="003B3C3C" w:rsidRPr="00FC5FDE">
        <w:rPr>
          <w:b/>
          <w:bCs/>
          <w:noProof/>
        </w:rPr>
        <w:t>and/or the costs of the treatment procedures may be billed to you</w:t>
      </w:r>
      <w:r w:rsidR="008A20A1" w:rsidRPr="00FC5FDE">
        <w:rPr>
          <w:b/>
          <w:bCs/>
          <w:noProof/>
        </w:rPr>
        <w:t>,</w:t>
      </w:r>
      <w:r w:rsidR="003B3C3C" w:rsidRPr="00FC5FDE">
        <w:rPr>
          <w:b/>
          <w:bCs/>
          <w:noProof/>
        </w:rPr>
        <w:t xml:space="preserve"> or your health insurance</w:t>
      </w:r>
      <w:r w:rsidR="003B3C3C">
        <w:rPr>
          <w:noProof/>
        </w:rPr>
        <w:t xml:space="preserve"> as would normally be the case for clincial care.</w:t>
      </w:r>
      <w:r w:rsidR="001149B2">
        <w:rPr>
          <w:noProof/>
        </w:rPr>
        <w:t xml:space="preserve"> In some cases, your health insurance company may not pay for costs associated with a research study. You can</w:t>
      </w:r>
      <w:r w:rsidR="003B3C3C">
        <w:rPr>
          <w:noProof/>
        </w:rPr>
        <w:t xml:space="preserve"> </w:t>
      </w:r>
      <w:r w:rsidR="002C0FEB">
        <w:rPr>
          <w:noProof/>
        </w:rPr>
        <w:t>talk with the research team and/or</w:t>
      </w:r>
      <w:r w:rsidR="001149B2">
        <w:rPr>
          <w:noProof/>
        </w:rPr>
        <w:t xml:space="preserve"> contact </w:t>
      </w:r>
      <w:r w:rsidR="002C0FEB">
        <w:rPr>
          <w:noProof/>
        </w:rPr>
        <w:t>your health insurance company</w:t>
      </w:r>
      <w:r w:rsidR="001149B2">
        <w:rPr>
          <w:noProof/>
        </w:rPr>
        <w:t xml:space="preserve"> directly </w:t>
      </w:r>
      <w:r w:rsidR="003B3C3C">
        <w:rPr>
          <w:noProof/>
        </w:rPr>
        <w:t xml:space="preserve">to identify </w:t>
      </w:r>
      <w:r w:rsidR="009C6672">
        <w:rPr>
          <w:noProof/>
        </w:rPr>
        <w:t>what will and will not be covered</w:t>
      </w:r>
      <w:r w:rsidR="001149B2">
        <w:rPr>
          <w:noProof/>
        </w:rPr>
        <w:t>.</w:t>
      </w:r>
    </w:p>
    <w:p w14:paraId="52906CED" w14:textId="791ABF68" w:rsidR="00DD2ED2" w:rsidRDefault="00DD2ED2" w:rsidP="00DD2ED2">
      <w:pPr>
        <w:spacing w:after="120" w:line="360" w:lineRule="auto"/>
        <w:rPr>
          <w:noProof/>
        </w:rPr>
      </w:pPr>
      <w:r>
        <w:rPr>
          <w:noProof/>
          <w:color w:val="C00000"/>
        </w:rPr>
        <w:t xml:space="preserve">[For all studies] </w:t>
      </w:r>
      <w:r w:rsidRPr="00FC5FDE">
        <w:rPr>
          <w:b/>
          <w:bCs/>
          <w:noProof/>
        </w:rPr>
        <w:t>If you have been injured or otherwise harmed by partic</w:t>
      </w:r>
      <w:r>
        <w:rPr>
          <w:b/>
          <w:bCs/>
          <w:noProof/>
        </w:rPr>
        <w:t>i</w:t>
      </w:r>
      <w:r w:rsidRPr="00FC5FDE">
        <w:rPr>
          <w:b/>
          <w:bCs/>
          <w:noProof/>
        </w:rPr>
        <w:t>pating in this study</w:t>
      </w:r>
      <w:r>
        <w:rPr>
          <w:noProof/>
        </w:rPr>
        <w:t xml:space="preserve">, contact a member of the research team at </w:t>
      </w:r>
      <w:r w:rsidRPr="001B7609">
        <w:rPr>
          <w:noProof/>
          <w:color w:val="C00000"/>
        </w:rPr>
        <w:t xml:space="preserve">[insert phone and email; for high risk studies, provide a phone number that will be monitored 24 hours a day and inform </w:t>
      </w:r>
      <w:r w:rsidR="000022DA">
        <w:rPr>
          <w:noProof/>
          <w:color w:val="C00000"/>
        </w:rPr>
        <w:t>participant</w:t>
      </w:r>
      <w:r w:rsidRPr="001B7609">
        <w:rPr>
          <w:noProof/>
          <w:color w:val="C00000"/>
        </w:rPr>
        <w:t>s that they can reach a member of the research team 24 hours a day]</w:t>
      </w:r>
      <w:r w:rsidRPr="009E4667">
        <w:rPr>
          <w:noProof/>
        </w:rPr>
        <w:t>.</w:t>
      </w:r>
    </w:p>
    <w:p w14:paraId="765292B7" w14:textId="04F87870" w:rsidR="003B3C3C" w:rsidRPr="00B23520" w:rsidRDefault="003B3C3C" w:rsidP="000D5D35">
      <w:pPr>
        <w:spacing w:after="120" w:line="360" w:lineRule="auto"/>
        <w:rPr>
          <w:noProof/>
        </w:rPr>
      </w:pPr>
      <w:r w:rsidRPr="00CB30B0">
        <w:rPr>
          <w:noProof/>
          <w:color w:val="C00000"/>
        </w:rPr>
        <w:t xml:space="preserve">[If the research involves </w:t>
      </w:r>
      <w:r w:rsidRPr="009E4667">
        <w:rPr>
          <w:i/>
          <w:iCs/>
          <w:noProof/>
          <w:color w:val="C00000"/>
        </w:rPr>
        <w:t xml:space="preserve">greater than minimal risk to </w:t>
      </w:r>
      <w:r w:rsidR="000022DA">
        <w:rPr>
          <w:i/>
          <w:iCs/>
          <w:noProof/>
          <w:color w:val="C00000"/>
        </w:rPr>
        <w:t>participant</w:t>
      </w:r>
      <w:r w:rsidRPr="009E4667">
        <w:rPr>
          <w:i/>
          <w:iCs/>
          <w:noProof/>
          <w:color w:val="C00000"/>
        </w:rPr>
        <w:t>s</w:t>
      </w:r>
      <w:r w:rsidRPr="00CB30B0">
        <w:rPr>
          <w:noProof/>
          <w:color w:val="C00000"/>
        </w:rPr>
        <w:t xml:space="preserve">, explain whether </w:t>
      </w:r>
      <w:r w:rsidRPr="00FC5FDE">
        <w:rPr>
          <w:rFonts w:ascii="Calibri" w:eastAsia="Calibri" w:hAnsi="Calibri" w:cs="Times New Roman"/>
          <w:bCs/>
          <w:color w:val="C00000"/>
        </w:rPr>
        <w:t>compensation or medical treatments are available if a research injury occurs</w:t>
      </w:r>
      <w:r w:rsidRPr="00FC5FDE">
        <w:rPr>
          <w:bCs/>
          <w:noProof/>
          <w:color w:val="C00000"/>
        </w:rPr>
        <w:t xml:space="preserve">. </w:t>
      </w:r>
      <w:r>
        <w:rPr>
          <w:noProof/>
          <w:color w:val="C00000"/>
        </w:rPr>
        <w:t xml:space="preserve">Industry sponsored studies should use the language provided by the sponsor. For studies involving non-UW institutions, insert compensation language required or recommended by the institution.] </w:t>
      </w:r>
      <w:r w:rsidR="00DD2ED2">
        <w:rPr>
          <w:noProof/>
        </w:rPr>
        <w:t>If you are injured as a result of being in this study, necessary medical treatment will be available to you</w:t>
      </w:r>
      <w:r w:rsidR="00DC6697">
        <w:rPr>
          <w:noProof/>
        </w:rPr>
        <w:t xml:space="preserve"> at</w:t>
      </w:r>
      <w:r w:rsidR="00DD2ED2">
        <w:rPr>
          <w:noProof/>
        </w:rPr>
        <w:t xml:space="preserve"> </w:t>
      </w:r>
      <w:r w:rsidR="00DD2ED2" w:rsidRPr="00CB30B0">
        <w:rPr>
          <w:noProof/>
          <w:color w:val="C00000"/>
        </w:rPr>
        <w:t>[</w:t>
      </w:r>
      <w:r w:rsidR="00DD2ED2">
        <w:rPr>
          <w:noProof/>
          <w:color w:val="C00000"/>
        </w:rPr>
        <w:t>insert name and location of medical facility]</w:t>
      </w:r>
      <w:r w:rsidR="00DD2ED2">
        <w:rPr>
          <w:noProof/>
        </w:rPr>
        <w:t>.</w:t>
      </w:r>
    </w:p>
    <w:p w14:paraId="44997C98" w14:textId="7D35C9C8" w:rsidR="003B3C3C" w:rsidRDefault="003B3C3C" w:rsidP="000D5D35">
      <w:pPr>
        <w:spacing w:after="120" w:line="360" w:lineRule="auto"/>
        <w:rPr>
          <w:noProof/>
          <w:color w:val="C00000"/>
        </w:rPr>
      </w:pPr>
      <w:r>
        <w:rPr>
          <w:noProof/>
          <w:color w:val="C00000"/>
        </w:rPr>
        <w:t>[</w:t>
      </w:r>
      <w:r w:rsidRPr="00CB30B0">
        <w:rPr>
          <w:noProof/>
          <w:color w:val="C00000"/>
        </w:rPr>
        <w:t>For</w:t>
      </w:r>
      <w:r w:rsidR="006E798A">
        <w:rPr>
          <w:noProof/>
          <w:color w:val="C00000"/>
        </w:rPr>
        <w:t xml:space="preserve"> </w:t>
      </w:r>
      <w:r w:rsidR="006E798A">
        <w:rPr>
          <w:b/>
          <w:bCs/>
          <w:noProof/>
          <w:color w:val="C00000"/>
        </w:rPr>
        <w:t>greater than minimal risk</w:t>
      </w:r>
      <w:r>
        <w:rPr>
          <w:noProof/>
          <w:color w:val="C00000"/>
        </w:rPr>
        <w:t xml:space="preserve"> </w:t>
      </w:r>
      <w:r w:rsidRPr="00A323BA">
        <w:rPr>
          <w:noProof/>
          <w:color w:val="C00000"/>
        </w:rPr>
        <w:t xml:space="preserve">studies </w:t>
      </w:r>
      <w:r>
        <w:rPr>
          <w:noProof/>
          <w:color w:val="C00000"/>
        </w:rPr>
        <w:t>not funded by an industry sponsor and for which the procedures associated with the risks are performed by a UW agent</w:t>
      </w:r>
      <w:r w:rsidRPr="00CB30B0">
        <w:rPr>
          <w:noProof/>
          <w:color w:val="C00000"/>
        </w:rPr>
        <w:t xml:space="preserve">, insert </w:t>
      </w:r>
      <w:r>
        <w:rPr>
          <w:noProof/>
          <w:color w:val="C00000"/>
        </w:rPr>
        <w:t>one of the two statements listed below describing the</w:t>
      </w:r>
      <w:r w:rsidRPr="00CB30B0">
        <w:rPr>
          <w:noProof/>
          <w:color w:val="C00000"/>
        </w:rPr>
        <w:t xml:space="preserve"> UW discretionary Human Subjects Assistance Program (HSAP).</w:t>
      </w:r>
      <w:r w:rsidR="00EB2B52">
        <w:rPr>
          <w:noProof/>
          <w:color w:val="C00000"/>
        </w:rPr>
        <w:t xml:space="preserve"> </w:t>
      </w:r>
      <w:r w:rsidR="00EB2B52" w:rsidRPr="0027507A">
        <w:rPr>
          <w:b/>
          <w:bCs/>
          <w:noProof/>
          <w:color w:val="C00000"/>
        </w:rPr>
        <w:t>This language cannot be altered.</w:t>
      </w:r>
      <w:r>
        <w:rPr>
          <w:noProof/>
          <w:color w:val="C00000"/>
        </w:rPr>
        <w:t xml:space="preserve">] </w:t>
      </w:r>
    </w:p>
    <w:p w14:paraId="70541CDF" w14:textId="5444249C" w:rsidR="003B3C3C" w:rsidRDefault="003B3C3C" w:rsidP="000D5D35">
      <w:pPr>
        <w:spacing w:after="120" w:line="360" w:lineRule="auto"/>
        <w:rPr>
          <w:rFonts w:eastAsia="Times New Roman" w:cstheme="minorHAnsi"/>
          <w:color w:val="C00000"/>
        </w:rPr>
      </w:pPr>
      <w:r w:rsidRPr="0027507A">
        <w:rPr>
          <w:rFonts w:eastAsia="Times New Roman" w:cstheme="minorHAnsi"/>
        </w:rPr>
        <w:t>(</w:t>
      </w:r>
      <w:r>
        <w:rPr>
          <w:rFonts w:eastAsia="Times New Roman" w:cstheme="minorHAnsi"/>
          <w:color w:val="C00000"/>
        </w:rPr>
        <w:t xml:space="preserve">[For </w:t>
      </w:r>
      <w:r w:rsidR="0027507A">
        <w:rPr>
          <w:rFonts w:eastAsia="Times New Roman" w:cstheme="minorHAnsi"/>
          <w:color w:val="C00000"/>
        </w:rPr>
        <w:t>s</w:t>
      </w:r>
      <w:r>
        <w:rPr>
          <w:rFonts w:eastAsia="Times New Roman" w:cstheme="minorHAnsi"/>
          <w:color w:val="C00000"/>
        </w:rPr>
        <w:t xml:space="preserve">tudies </w:t>
      </w:r>
      <w:r>
        <w:rPr>
          <w:rFonts w:eastAsia="Times New Roman" w:cstheme="minorHAnsi"/>
          <w:i/>
          <w:iCs/>
          <w:color w:val="C00000"/>
        </w:rPr>
        <w:t>with medical risks</w:t>
      </w:r>
      <w:r>
        <w:rPr>
          <w:rFonts w:eastAsia="Times New Roman" w:cstheme="minorHAnsi"/>
          <w:color w:val="C00000"/>
        </w:rPr>
        <w:t>.]</w:t>
      </w:r>
      <w:r>
        <w:rPr>
          <w:rFonts w:eastAsia="Times New Roman" w:cstheme="minorHAnsi"/>
          <w:i/>
          <w:iCs/>
          <w:color w:val="C00000"/>
        </w:rPr>
        <w:t xml:space="preserve"> </w:t>
      </w:r>
      <w:r w:rsidRPr="00407E43">
        <w:rPr>
          <w:rFonts w:eastAsia="Times New Roman" w:cstheme="minorHAnsi"/>
          <w:color w:val="3D3D3D"/>
        </w:rPr>
        <w:t>The costs of the treatment may be billed to you or your health insurance </w:t>
      </w:r>
      <w:r w:rsidRPr="00CB30B0">
        <w:rPr>
          <w:rFonts w:eastAsia="Times New Roman" w:cstheme="minorHAnsi"/>
          <w:color w:val="C00000"/>
        </w:rPr>
        <w:t>[for international studies, refer to national health insurance or health service or program] </w:t>
      </w:r>
      <w:r w:rsidRPr="00407E43">
        <w:rPr>
          <w:rFonts w:eastAsia="Times New Roman" w:cstheme="minorHAnsi"/>
          <w:color w:val="3D3D3D"/>
        </w:rPr>
        <w:t xml:space="preserve">just like other medical costs, or it may be covered by the UW’s discretionary Human Subjects Assistance Program (HSAP), depending on </w:t>
      </w:r>
      <w:proofErr w:type="gramStart"/>
      <w:r w:rsidRPr="00407E43">
        <w:rPr>
          <w:rFonts w:eastAsia="Times New Roman" w:cstheme="minorHAnsi"/>
          <w:color w:val="3D3D3D"/>
        </w:rPr>
        <w:t>a number of</w:t>
      </w:r>
      <w:proofErr w:type="gramEnd"/>
      <w:r w:rsidRPr="00407E43">
        <w:rPr>
          <w:rFonts w:eastAsia="Times New Roman" w:cstheme="minorHAnsi"/>
          <w:color w:val="3D3D3D"/>
        </w:rPr>
        <w:t xml:space="preserve"> factors. The researcher may request HSAP coverage by following established procedures. If you wish to request HSAP coverage yourself, contact the researcher or the UW Human Subjects Division at </w:t>
      </w:r>
      <w:hyperlink r:id="rId40" w:history="1">
        <w:r w:rsidRPr="00407E43">
          <w:rPr>
            <w:rFonts w:eastAsia="Times New Roman" w:cstheme="minorHAnsi"/>
            <w:color w:val="0074BB"/>
            <w:u w:val="single"/>
          </w:rPr>
          <w:t>hsdinfo@uw.edu</w:t>
        </w:r>
      </w:hyperlink>
      <w:r w:rsidRPr="00407E43">
        <w:rPr>
          <w:rFonts w:eastAsia="Times New Roman" w:cstheme="minorHAnsi"/>
          <w:color w:val="3D3D3D"/>
        </w:rPr>
        <w:t xml:space="preserve"> or 206-543-0098. Ask the researcher if you would like information about the limits and conditions of </w:t>
      </w:r>
      <w:proofErr w:type="gramStart"/>
      <w:r w:rsidRPr="00407E43">
        <w:rPr>
          <w:rFonts w:eastAsia="Times New Roman" w:cstheme="minorHAnsi"/>
          <w:color w:val="3D3D3D"/>
        </w:rPr>
        <w:t>the HSAP</w:t>
      </w:r>
      <w:proofErr w:type="gramEnd"/>
      <w:r w:rsidRPr="00407E43">
        <w:rPr>
          <w:rFonts w:eastAsia="Times New Roman" w:cstheme="minorHAnsi"/>
          <w:color w:val="3D3D3D"/>
        </w:rPr>
        <w:t xml:space="preserve">. The UW does not normally provide any other form of compensation for injury. However, the law may allow you to seek payment for injury-related expenses if they are caused by malpractice or the fault of the researchers. You do not </w:t>
      </w:r>
      <w:proofErr w:type="gramStart"/>
      <w:r w:rsidRPr="00407E43">
        <w:rPr>
          <w:rFonts w:eastAsia="Times New Roman" w:cstheme="minorHAnsi"/>
          <w:color w:val="3D3D3D"/>
        </w:rPr>
        <w:t>waive</w:t>
      </w:r>
      <w:proofErr w:type="gramEnd"/>
      <w:r w:rsidRPr="00407E43">
        <w:rPr>
          <w:rFonts w:eastAsia="Times New Roman" w:cstheme="minorHAnsi"/>
          <w:color w:val="3D3D3D"/>
        </w:rPr>
        <w:t xml:space="preserve"> any right to seek payment by signing this consent form. </w:t>
      </w:r>
      <w:r w:rsidRPr="00CB30B0">
        <w:rPr>
          <w:rFonts w:eastAsia="Times New Roman" w:cstheme="minorHAnsi"/>
          <w:color w:val="C00000"/>
        </w:rPr>
        <w:t>[If appropriate, also add these two sentences] </w:t>
      </w:r>
      <w:r w:rsidRPr="00407E43">
        <w:rPr>
          <w:rFonts w:eastAsia="Times New Roman" w:cstheme="minorHAnsi"/>
          <w:color w:val="3D3D3D"/>
        </w:rPr>
        <w:t>We will bill your health insurance for treating problems that result from your </w:t>
      </w:r>
      <w:r w:rsidRPr="00CB30B0">
        <w:rPr>
          <w:rFonts w:eastAsia="Times New Roman" w:cstheme="minorHAnsi"/>
          <w:color w:val="C00000"/>
        </w:rPr>
        <w:t>[insert name of disease or underlying condition] </w:t>
      </w:r>
      <w:r w:rsidRPr="00231261">
        <w:rPr>
          <w:rFonts w:eastAsia="Times New Roman" w:cstheme="minorHAnsi"/>
        </w:rPr>
        <w:t xml:space="preserve">or </w:t>
      </w:r>
      <w:r w:rsidRPr="00407E43">
        <w:rPr>
          <w:rFonts w:eastAsia="Times New Roman" w:cstheme="minorHAnsi"/>
          <w:color w:val="3D3D3D"/>
        </w:rPr>
        <w:t>from standard clinical care. If you have no health insurance or your insurance refuses to pay, we will bill you.</w:t>
      </w:r>
      <w:r w:rsidRPr="0027507A">
        <w:rPr>
          <w:rFonts w:ascii="Calibri" w:eastAsia="Calibri" w:hAnsi="Calibri" w:cs="Times New Roman"/>
          <w:bCs/>
        </w:rPr>
        <w:t>)</w:t>
      </w:r>
    </w:p>
    <w:p w14:paraId="76D2A416" w14:textId="49213269" w:rsidR="00341E4D" w:rsidRDefault="003B3C3C" w:rsidP="000D5D35">
      <w:pPr>
        <w:spacing w:after="120" w:line="360" w:lineRule="auto"/>
        <w:rPr>
          <w:noProof/>
          <w:color w:val="C00000"/>
        </w:rPr>
      </w:pPr>
      <w:r w:rsidRPr="0027507A">
        <w:rPr>
          <w:rFonts w:eastAsia="Times New Roman" w:cstheme="minorHAnsi"/>
        </w:rPr>
        <w:lastRenderedPageBreak/>
        <w:t>(</w:t>
      </w:r>
      <w:r>
        <w:rPr>
          <w:rFonts w:eastAsia="Times New Roman" w:cstheme="minorHAnsi"/>
          <w:color w:val="C00000"/>
        </w:rPr>
        <w:t xml:space="preserve">[For studies </w:t>
      </w:r>
      <w:r>
        <w:rPr>
          <w:rFonts w:eastAsia="Times New Roman" w:cstheme="minorHAnsi"/>
          <w:i/>
          <w:iCs/>
          <w:color w:val="C00000"/>
        </w:rPr>
        <w:t>without medical risks</w:t>
      </w:r>
      <w:r>
        <w:rPr>
          <w:rFonts w:eastAsia="Times New Roman" w:cstheme="minorHAnsi"/>
          <w:color w:val="C00000"/>
        </w:rPr>
        <w:t xml:space="preserve">.] </w:t>
      </w:r>
      <w:r>
        <w:rPr>
          <w:rFonts w:eastAsia="Times New Roman" w:cstheme="minorHAnsi"/>
        </w:rPr>
        <w:t xml:space="preserve">The UW does not normally provide compensation for harm except through its discretionary program for medical injury. However, the law may allow you to seek other compensation if the harm is the fault of the researchers. You do not waive any rights to seek payment by </w:t>
      </w:r>
      <w:proofErr w:type="gramStart"/>
      <w:r>
        <w:rPr>
          <w:rFonts w:eastAsia="Times New Roman" w:cstheme="minorHAnsi"/>
        </w:rPr>
        <w:t>signing  this</w:t>
      </w:r>
      <w:proofErr w:type="gramEnd"/>
      <w:r>
        <w:rPr>
          <w:rFonts w:eastAsia="Times New Roman" w:cstheme="minorHAnsi"/>
        </w:rPr>
        <w:t xml:space="preserve"> form.</w:t>
      </w:r>
      <w:r w:rsidRPr="0027507A">
        <w:rPr>
          <w:rFonts w:ascii="Calibri" w:eastAsia="Calibri" w:hAnsi="Calibri" w:cs="Times New Roman"/>
          <w:bCs/>
        </w:rPr>
        <w:t>)</w:t>
      </w:r>
    </w:p>
    <w:p w14:paraId="6F8A975E" w14:textId="359478C8" w:rsidR="00250A77" w:rsidRDefault="0033570D" w:rsidP="000D5D35">
      <w:pPr>
        <w:spacing w:after="120" w:line="360" w:lineRule="auto"/>
        <w:rPr>
          <w:noProof/>
          <w:color w:val="FF0000"/>
        </w:rPr>
      </w:pPr>
      <w:r w:rsidRPr="00231261">
        <w:rPr>
          <w:noProof/>
          <w:color w:val="C00000"/>
        </w:rPr>
        <w:t xml:space="preserve">[If </w:t>
      </w:r>
      <w:r w:rsidR="000022DA">
        <w:rPr>
          <w:noProof/>
          <w:color w:val="C00000"/>
        </w:rPr>
        <w:t>participant</w:t>
      </w:r>
      <w:r w:rsidRPr="00231261">
        <w:rPr>
          <w:noProof/>
          <w:color w:val="C00000"/>
        </w:rPr>
        <w:t>s will receive</w:t>
      </w:r>
      <w:r w:rsidRPr="00FC5FDE">
        <w:rPr>
          <w:noProof/>
          <w:color w:val="C00000"/>
        </w:rPr>
        <w:t xml:space="preserve"> payment</w:t>
      </w:r>
      <w:r w:rsidRPr="00231261">
        <w:rPr>
          <w:noProof/>
          <w:color w:val="C00000"/>
        </w:rPr>
        <w:t xml:space="preserve"> for participating in the research</w:t>
      </w:r>
      <w:bookmarkStart w:id="6" w:name="_Hlk130295732"/>
      <w:r w:rsidRPr="00231261">
        <w:rPr>
          <w:noProof/>
          <w:color w:val="C00000"/>
        </w:rPr>
        <w:t>, consent must include</w:t>
      </w:r>
      <w:r w:rsidR="001149B2">
        <w:rPr>
          <w:noProof/>
          <w:color w:val="C00000"/>
        </w:rPr>
        <w:t xml:space="preserve"> the following information: </w:t>
      </w:r>
      <w:r w:rsidR="001149B2">
        <w:rPr>
          <w:b/>
          <w:bCs/>
          <w:noProof/>
          <w:color w:val="C00000"/>
        </w:rPr>
        <w:t xml:space="preserve">(1) </w:t>
      </w:r>
      <w:r w:rsidR="001149B2">
        <w:rPr>
          <w:noProof/>
          <w:color w:val="C00000"/>
        </w:rPr>
        <w:t xml:space="preserve">total payment amount/value; </w:t>
      </w:r>
      <w:r w:rsidR="001149B2">
        <w:rPr>
          <w:b/>
          <w:bCs/>
          <w:noProof/>
          <w:color w:val="C00000"/>
        </w:rPr>
        <w:t xml:space="preserve">(2) </w:t>
      </w:r>
      <w:r w:rsidR="001149B2">
        <w:rPr>
          <w:noProof/>
          <w:color w:val="C00000"/>
        </w:rPr>
        <w:t xml:space="preserve">schedule/timing; </w:t>
      </w:r>
      <w:r w:rsidR="001149B2">
        <w:rPr>
          <w:b/>
          <w:bCs/>
          <w:noProof/>
          <w:color w:val="C00000"/>
        </w:rPr>
        <w:t>(3)</w:t>
      </w:r>
      <w:r w:rsidR="00E33C02">
        <w:rPr>
          <w:b/>
          <w:bCs/>
          <w:noProof/>
          <w:color w:val="C00000"/>
        </w:rPr>
        <w:t xml:space="preserve"> </w:t>
      </w:r>
      <w:r w:rsidR="00E33C02">
        <w:rPr>
          <w:noProof/>
          <w:color w:val="C00000"/>
        </w:rPr>
        <w:t xml:space="preserve">type (reimbursement, compensation, incentive); </w:t>
      </w:r>
      <w:r w:rsidR="00E33C02">
        <w:rPr>
          <w:b/>
          <w:bCs/>
          <w:noProof/>
          <w:color w:val="C00000"/>
        </w:rPr>
        <w:t>and (4)</w:t>
      </w:r>
      <w:r w:rsidR="001149B2">
        <w:rPr>
          <w:b/>
          <w:bCs/>
          <w:noProof/>
          <w:color w:val="C00000"/>
        </w:rPr>
        <w:t xml:space="preserve"> </w:t>
      </w:r>
      <w:r w:rsidR="001149B2">
        <w:rPr>
          <w:noProof/>
          <w:color w:val="C00000"/>
        </w:rPr>
        <w:t>whether it will be pro-rated.</w:t>
      </w:r>
      <w:r w:rsidR="00250A77" w:rsidRPr="00231261">
        <w:rPr>
          <w:noProof/>
          <w:color w:val="C00000"/>
        </w:rPr>
        <w:t xml:space="preserve"> </w:t>
      </w:r>
      <w:r w:rsidR="00BE6B95">
        <w:rPr>
          <w:noProof/>
          <w:color w:val="C00000"/>
        </w:rPr>
        <w:t xml:space="preserve">Review general guidance on </w:t>
      </w:r>
      <w:hyperlink r:id="rId41" w:anchor="5d" w:history="1">
        <w:r w:rsidR="00BE6B95" w:rsidRPr="00AE22EE">
          <w:rPr>
            <w:rStyle w:val="Hyperlink"/>
            <w:noProof/>
          </w:rPr>
          <w:t>Subject Payment</w:t>
        </w:r>
      </w:hyperlink>
      <w:r w:rsidR="00BE6B95">
        <w:rPr>
          <w:b/>
          <w:bCs/>
          <w:noProof/>
          <w:color w:val="C00000"/>
        </w:rPr>
        <w:t xml:space="preserve"> </w:t>
      </w:r>
      <w:r w:rsidR="00650C92" w:rsidRPr="00231261">
        <w:rPr>
          <w:noProof/>
          <w:color w:val="C00000"/>
        </w:rPr>
        <w:t>for d</w:t>
      </w:r>
      <w:r w:rsidR="00BE6B95">
        <w:rPr>
          <w:noProof/>
          <w:color w:val="C00000"/>
        </w:rPr>
        <w:t>iscussion</w:t>
      </w:r>
      <w:r w:rsidR="00650C92" w:rsidRPr="00231261">
        <w:rPr>
          <w:noProof/>
          <w:color w:val="C00000"/>
        </w:rPr>
        <w:t xml:space="preserve"> </w:t>
      </w:r>
      <w:r w:rsidRPr="00231261">
        <w:rPr>
          <w:noProof/>
          <w:color w:val="C00000"/>
        </w:rPr>
        <w:t xml:space="preserve">and </w:t>
      </w:r>
      <w:r w:rsidR="00BE6B95">
        <w:rPr>
          <w:noProof/>
          <w:color w:val="C00000"/>
        </w:rPr>
        <w:t xml:space="preserve">the guidance on </w:t>
      </w:r>
      <w:hyperlink r:id="rId42" w:anchor="payment" w:history="1">
        <w:r w:rsidR="001835A5" w:rsidRPr="00AE22EE">
          <w:rPr>
            <w:rStyle w:val="Hyperlink"/>
            <w:noProof/>
          </w:rPr>
          <w:t>Designing</w:t>
        </w:r>
        <w:r w:rsidR="00BE6B95" w:rsidRPr="00AE22EE">
          <w:rPr>
            <w:rStyle w:val="Hyperlink"/>
            <w:noProof/>
          </w:rPr>
          <w:t xml:space="preserve"> the</w:t>
        </w:r>
        <w:r w:rsidR="00650C92" w:rsidRPr="00AE22EE">
          <w:rPr>
            <w:rStyle w:val="Hyperlink"/>
            <w:noProof/>
          </w:rPr>
          <w:t xml:space="preserve"> Consent</w:t>
        </w:r>
        <w:r w:rsidR="00BE6B95" w:rsidRPr="00AE22EE">
          <w:rPr>
            <w:rStyle w:val="Hyperlink"/>
            <w:noProof/>
          </w:rPr>
          <w:t xml:space="preserve"> Process</w:t>
        </w:r>
      </w:hyperlink>
      <w:r w:rsidRPr="00F5396D">
        <w:rPr>
          <w:noProof/>
          <w:color w:val="C00000"/>
        </w:rPr>
        <w:t xml:space="preserve"> for</w:t>
      </w:r>
      <w:r w:rsidRPr="00231261">
        <w:rPr>
          <w:noProof/>
          <w:color w:val="C00000"/>
        </w:rPr>
        <w:t xml:space="preserve"> </w:t>
      </w:r>
      <w:r w:rsidR="00BE6B95">
        <w:rPr>
          <w:noProof/>
          <w:color w:val="C00000"/>
        </w:rPr>
        <w:t>exa</w:t>
      </w:r>
      <w:r w:rsidR="00650C92" w:rsidRPr="00231261">
        <w:rPr>
          <w:noProof/>
          <w:color w:val="C00000"/>
        </w:rPr>
        <w:t>mple language</w:t>
      </w:r>
      <w:r w:rsidR="00250A77" w:rsidRPr="00231261">
        <w:rPr>
          <w:noProof/>
          <w:color w:val="C00000"/>
        </w:rPr>
        <w:t>.</w:t>
      </w:r>
      <w:r w:rsidR="00BD20B2">
        <w:rPr>
          <w:noProof/>
          <w:color w:val="C00000"/>
        </w:rPr>
        <w:t xml:space="preserve"> If payment information was fully described in the Key Information section, do not repeat that information here.</w:t>
      </w:r>
      <w:r w:rsidRPr="00231261">
        <w:rPr>
          <w:noProof/>
          <w:color w:val="C00000"/>
        </w:rPr>
        <w:t>]</w:t>
      </w:r>
      <w:bookmarkEnd w:id="6"/>
    </w:p>
    <w:p w14:paraId="3B485679" w14:textId="08CAB2FF" w:rsidR="008124D1" w:rsidRDefault="00B40C79" w:rsidP="000D5D35">
      <w:pPr>
        <w:spacing w:after="120" w:line="360" w:lineRule="auto"/>
        <w:rPr>
          <w:noProof/>
          <w:color w:val="FF0000"/>
        </w:rPr>
      </w:pPr>
      <w:r w:rsidRPr="00231261">
        <w:rPr>
          <w:noProof/>
          <w:color w:val="C00000"/>
        </w:rPr>
        <w:t xml:space="preserve">[If this study is considered a </w:t>
      </w:r>
      <w:r w:rsidRPr="0027507A">
        <w:rPr>
          <w:noProof/>
          <w:color w:val="C00000"/>
        </w:rPr>
        <w:t>clinical trial</w:t>
      </w:r>
      <w:r w:rsidRPr="00231261">
        <w:rPr>
          <w:noProof/>
          <w:color w:val="C00000"/>
        </w:rPr>
        <w:t xml:space="preserve"> by FDA or NIH, include th</w:t>
      </w:r>
      <w:r w:rsidR="00630EC8" w:rsidRPr="00231261">
        <w:rPr>
          <w:noProof/>
          <w:color w:val="C00000"/>
        </w:rPr>
        <w:t>is</w:t>
      </w:r>
      <w:r w:rsidRPr="00231261">
        <w:rPr>
          <w:noProof/>
          <w:color w:val="C00000"/>
        </w:rPr>
        <w:t xml:space="preserve"> ct.gov statement</w:t>
      </w:r>
      <w:r w:rsidR="00836CB2">
        <w:rPr>
          <w:noProof/>
          <w:color w:val="C00000"/>
        </w:rPr>
        <w:t xml:space="preserve">. </w:t>
      </w:r>
      <w:r w:rsidR="00836CB2" w:rsidRPr="0027507A">
        <w:rPr>
          <w:b/>
          <w:bCs/>
          <w:noProof/>
          <w:color w:val="C00000"/>
        </w:rPr>
        <w:t>This language cannot be altered.</w:t>
      </w:r>
      <w:r w:rsidRPr="00231261">
        <w:rPr>
          <w:noProof/>
          <w:color w:val="C00000"/>
        </w:rPr>
        <w:t>]</w:t>
      </w:r>
      <w:r w:rsidR="00E33C02">
        <w:rPr>
          <w:noProof/>
          <w:color w:val="C00000"/>
        </w:rPr>
        <w:t xml:space="preserve"> </w:t>
      </w:r>
      <w:r w:rsidR="00630EC8">
        <w:rPr>
          <w:noProof/>
        </w:rPr>
        <w:t xml:space="preserve">A description of this clinical trial will be available on </w:t>
      </w:r>
      <w:hyperlink r:id="rId43" w:history="1">
        <w:r w:rsidR="00BE6B95" w:rsidRPr="00A0688D">
          <w:rPr>
            <w:rStyle w:val="Hyperlink"/>
            <w:noProof/>
          </w:rPr>
          <w:t>https://clinicaltrials.gov</w:t>
        </w:r>
      </w:hyperlink>
      <w:r w:rsidR="00630EC8">
        <w:rPr>
          <w:noProof/>
        </w:rPr>
        <w:t>, as required by U.S. Law. This Web site will not include information that can identify you. At most, the Web site will include a summary of the results. You can search this Web site at any time.</w:t>
      </w:r>
    </w:p>
    <w:p w14:paraId="2D064CA0" w14:textId="3450EEFF" w:rsidR="008124D1" w:rsidRPr="00231261" w:rsidRDefault="008124D1" w:rsidP="000D5D35">
      <w:pPr>
        <w:spacing w:after="120" w:line="360" w:lineRule="auto"/>
        <w:rPr>
          <w:noProof/>
          <w:color w:val="C00000"/>
        </w:rPr>
      </w:pPr>
      <w:r w:rsidRPr="00231261">
        <w:rPr>
          <w:noProof/>
          <w:color w:val="C00000"/>
        </w:rPr>
        <w:t>[</w:t>
      </w:r>
      <w:r w:rsidR="008D5D55">
        <w:rPr>
          <w:noProof/>
          <w:color w:val="C00000"/>
        </w:rPr>
        <w:t>For some studies, such as a drug or device trials</w:t>
      </w:r>
      <w:r w:rsidRPr="00231261">
        <w:rPr>
          <w:noProof/>
          <w:color w:val="C00000"/>
        </w:rPr>
        <w:t>,</w:t>
      </w:r>
      <w:r w:rsidR="008D5D55">
        <w:rPr>
          <w:noProof/>
          <w:color w:val="C00000"/>
        </w:rPr>
        <w:t xml:space="preserve"> a </w:t>
      </w:r>
      <w:r w:rsidR="000022DA">
        <w:rPr>
          <w:noProof/>
          <w:color w:val="C00000"/>
        </w:rPr>
        <w:t>participant</w:t>
      </w:r>
      <w:r w:rsidR="008D5D55">
        <w:rPr>
          <w:noProof/>
          <w:color w:val="C00000"/>
        </w:rPr>
        <w:t xml:space="preserve">’s decision about whether to participate may be impacted by the </w:t>
      </w:r>
      <w:r w:rsidRPr="00FC5FDE">
        <w:rPr>
          <w:noProof/>
          <w:color w:val="C00000"/>
        </w:rPr>
        <w:t xml:space="preserve">number of </w:t>
      </w:r>
      <w:r w:rsidR="000022DA">
        <w:rPr>
          <w:noProof/>
          <w:color w:val="C00000"/>
        </w:rPr>
        <w:t>participant</w:t>
      </w:r>
      <w:r w:rsidRPr="00FC5FDE">
        <w:rPr>
          <w:noProof/>
          <w:color w:val="C00000"/>
        </w:rPr>
        <w:t>s</w:t>
      </w:r>
      <w:r w:rsidRPr="00231261">
        <w:rPr>
          <w:noProof/>
          <w:color w:val="C00000"/>
        </w:rPr>
        <w:t xml:space="preserve"> in the study. </w:t>
      </w:r>
      <w:r w:rsidR="008D5D55">
        <w:rPr>
          <w:noProof/>
          <w:color w:val="C00000"/>
        </w:rPr>
        <w:t>Below are some example statements that could be included.]</w:t>
      </w:r>
      <w:r w:rsidR="00E33C02">
        <w:rPr>
          <w:noProof/>
          <w:color w:val="C00000"/>
        </w:rPr>
        <w:t xml:space="preserve"> </w:t>
      </w:r>
      <w:r w:rsidR="008D5D55" w:rsidRPr="0027507A">
        <w:rPr>
          <w:noProof/>
        </w:rPr>
        <w:t>(</w:t>
      </w:r>
      <w:r w:rsidR="008D5D55" w:rsidRPr="00FC5FDE">
        <w:rPr>
          <w:b/>
          <w:bCs/>
          <w:noProof/>
        </w:rPr>
        <w:t xml:space="preserve">We plan to enroll </w:t>
      </w:r>
      <w:r w:rsidR="008D5D55" w:rsidRPr="00FC5FDE">
        <w:rPr>
          <w:b/>
          <w:bCs/>
          <w:noProof/>
          <w:color w:val="C00000"/>
        </w:rPr>
        <w:t xml:space="preserve">[insert number] </w:t>
      </w:r>
      <w:r w:rsidR="008D5D55" w:rsidRPr="00FC5FDE">
        <w:rPr>
          <w:b/>
          <w:bCs/>
          <w:noProof/>
        </w:rPr>
        <w:t>people</w:t>
      </w:r>
      <w:r w:rsidR="008D5D55">
        <w:rPr>
          <w:noProof/>
        </w:rPr>
        <w:t xml:space="preserve"> in this study.</w:t>
      </w:r>
      <w:r w:rsidR="008D5D55" w:rsidRPr="0027507A">
        <w:rPr>
          <w:noProof/>
        </w:rPr>
        <w:t>)</w:t>
      </w:r>
      <w:r w:rsidR="008D5D55" w:rsidRPr="00E33C02">
        <w:rPr>
          <w:b/>
          <w:bCs/>
          <w:noProof/>
        </w:rPr>
        <w:t xml:space="preserve"> </w:t>
      </w:r>
      <w:r w:rsidR="008D5D55" w:rsidRPr="008D5D55">
        <w:rPr>
          <w:b/>
          <w:bCs/>
          <w:noProof/>
          <w:color w:val="C00000"/>
        </w:rPr>
        <w:t>[OR]</w:t>
      </w:r>
      <w:r w:rsidR="00E33C02">
        <w:rPr>
          <w:b/>
          <w:bCs/>
          <w:noProof/>
          <w:color w:val="C00000"/>
        </w:rPr>
        <w:t xml:space="preserve"> </w:t>
      </w:r>
      <w:r w:rsidR="008D5D55" w:rsidRPr="0027507A">
        <w:rPr>
          <w:noProof/>
        </w:rPr>
        <w:t>(</w:t>
      </w:r>
      <w:r w:rsidR="008D5D55">
        <w:rPr>
          <w:noProof/>
        </w:rPr>
        <w:t xml:space="preserve">There are </w:t>
      </w:r>
      <w:r w:rsidR="008D5D55" w:rsidRPr="008D5D55">
        <w:rPr>
          <w:noProof/>
          <w:color w:val="C00000"/>
        </w:rPr>
        <w:t xml:space="preserve">[insert number] </w:t>
      </w:r>
      <w:r w:rsidR="008D5D55">
        <w:rPr>
          <w:noProof/>
        </w:rPr>
        <w:t xml:space="preserve">sites in this study across the U.S. We plan to enroll </w:t>
      </w:r>
      <w:r w:rsidR="008D5D55" w:rsidRPr="008D5D55">
        <w:rPr>
          <w:noProof/>
          <w:color w:val="C00000"/>
        </w:rPr>
        <w:t>[insert number</w:t>
      </w:r>
      <w:r w:rsidR="008D5D55">
        <w:rPr>
          <w:noProof/>
        </w:rPr>
        <w:t>] people at the UW site.</w:t>
      </w:r>
      <w:r w:rsidR="00E33C02" w:rsidRPr="0027507A">
        <w:rPr>
          <w:noProof/>
        </w:rPr>
        <w:t>)</w:t>
      </w:r>
    </w:p>
    <w:p w14:paraId="2450408B" w14:textId="50237112" w:rsidR="00065793" w:rsidRPr="00231261" w:rsidRDefault="00FD6867" w:rsidP="000D5D35">
      <w:pPr>
        <w:spacing w:after="120" w:line="360" w:lineRule="auto"/>
        <w:rPr>
          <w:noProof/>
          <w:color w:val="C00000"/>
        </w:rPr>
      </w:pPr>
      <w:bookmarkStart w:id="7" w:name="_Hlk130295772"/>
      <w:bookmarkStart w:id="8" w:name="_Hlk130295794"/>
      <w:r w:rsidRPr="00231261">
        <w:rPr>
          <w:noProof/>
          <w:color w:val="C00000"/>
        </w:rPr>
        <w:t xml:space="preserve">[If </w:t>
      </w:r>
      <w:r w:rsidR="00003276">
        <w:rPr>
          <w:noProof/>
          <w:color w:val="C00000"/>
        </w:rPr>
        <w:t xml:space="preserve">the UW has issued a </w:t>
      </w:r>
      <w:r w:rsidRPr="0027507A">
        <w:rPr>
          <w:noProof/>
          <w:color w:val="C00000"/>
        </w:rPr>
        <w:t>Financial Conflict Management Plan</w:t>
      </w:r>
      <w:r w:rsidRPr="00231261">
        <w:rPr>
          <w:noProof/>
          <w:color w:val="C00000"/>
        </w:rPr>
        <w:t xml:space="preserve">, </w:t>
      </w:r>
      <w:r w:rsidR="008003D2">
        <w:rPr>
          <w:noProof/>
          <w:color w:val="C00000"/>
        </w:rPr>
        <w:t>include th</w:t>
      </w:r>
      <w:r w:rsidR="00E33C02">
        <w:rPr>
          <w:noProof/>
          <w:color w:val="C00000"/>
        </w:rPr>
        <w:t>is</w:t>
      </w:r>
      <w:r w:rsidR="008003D2">
        <w:rPr>
          <w:noProof/>
          <w:color w:val="C00000"/>
        </w:rPr>
        <w:t xml:space="preserve"> language</w:t>
      </w:r>
      <w:r w:rsidRPr="00231261">
        <w:rPr>
          <w:noProof/>
          <w:color w:val="C00000"/>
        </w:rPr>
        <w:t>.</w:t>
      </w:r>
      <w:r w:rsidR="00003276">
        <w:rPr>
          <w:noProof/>
          <w:color w:val="C00000"/>
        </w:rPr>
        <w:t xml:space="preserve"> For non-UW investigators, review the guidance on </w:t>
      </w:r>
      <w:hyperlink r:id="rId44" w:anchor="fcoi" w:history="1">
        <w:r w:rsidR="00003276" w:rsidRPr="00AE22EE">
          <w:rPr>
            <w:rStyle w:val="Hyperlink"/>
            <w:noProof/>
          </w:rPr>
          <w:t>Designing the Consent Process</w:t>
        </w:r>
      </w:hyperlink>
      <w:r w:rsidR="00003276">
        <w:rPr>
          <w:noProof/>
          <w:color w:val="C00000"/>
        </w:rPr>
        <w:t>.</w:t>
      </w:r>
      <w:r w:rsidRPr="00231261">
        <w:rPr>
          <w:noProof/>
          <w:color w:val="C00000"/>
        </w:rPr>
        <w:t>]</w:t>
      </w:r>
      <w:bookmarkEnd w:id="7"/>
      <w:r w:rsidR="00E33C02">
        <w:rPr>
          <w:noProof/>
          <w:color w:val="C00000"/>
        </w:rPr>
        <w:t xml:space="preserve"> </w:t>
      </w:r>
      <w:r w:rsidR="008003D2" w:rsidRPr="00FC5FDE">
        <w:rPr>
          <w:b/>
          <w:bCs/>
          <w:noProof/>
          <w:color w:val="C00000"/>
        </w:rPr>
        <w:t xml:space="preserve">[Investigator name] </w:t>
      </w:r>
      <w:r w:rsidR="008003D2" w:rsidRPr="00FC5FDE">
        <w:rPr>
          <w:b/>
          <w:bCs/>
          <w:noProof/>
        </w:rPr>
        <w:t xml:space="preserve">has a financial or other relationship with </w:t>
      </w:r>
      <w:r w:rsidR="008003D2" w:rsidRPr="00FC5FDE">
        <w:rPr>
          <w:b/>
          <w:bCs/>
          <w:noProof/>
          <w:color w:val="C00000"/>
        </w:rPr>
        <w:t>[company name]</w:t>
      </w:r>
      <w:r w:rsidR="008003D2" w:rsidRPr="00FC5FDE">
        <w:rPr>
          <w:b/>
          <w:bCs/>
          <w:noProof/>
        </w:rPr>
        <w:t>.</w:t>
      </w:r>
      <w:r w:rsidR="008003D2">
        <w:rPr>
          <w:noProof/>
        </w:rPr>
        <w:t xml:space="preserve"> The University of Washington developed a Conflict Management Plan to reduce the possible effects of this relationship on your safety or welfare.</w:t>
      </w:r>
    </w:p>
    <w:bookmarkEnd w:id="8"/>
    <w:p w14:paraId="2B0A5963" w14:textId="0629A311" w:rsidR="00FD6867" w:rsidRPr="00FD6867" w:rsidRDefault="00FD6867" w:rsidP="000D5D35">
      <w:pPr>
        <w:spacing w:after="120" w:line="360" w:lineRule="auto"/>
        <w:rPr>
          <w:noProof/>
        </w:rPr>
      </w:pPr>
      <w:r w:rsidRPr="00231261">
        <w:rPr>
          <w:noProof/>
          <w:color w:val="C00000"/>
        </w:rPr>
        <w:t xml:space="preserve">[If </w:t>
      </w:r>
      <w:r w:rsidRPr="0027507A">
        <w:rPr>
          <w:noProof/>
          <w:color w:val="C00000"/>
        </w:rPr>
        <w:t>electronic docum</w:t>
      </w:r>
      <w:r w:rsidR="00763D68" w:rsidRPr="0027507A">
        <w:rPr>
          <w:noProof/>
          <w:color w:val="C00000"/>
        </w:rPr>
        <w:t>e</w:t>
      </w:r>
      <w:r w:rsidRPr="0027507A">
        <w:rPr>
          <w:noProof/>
          <w:color w:val="C00000"/>
        </w:rPr>
        <w:t>ntation of consent</w:t>
      </w:r>
      <w:r w:rsidRPr="00231261">
        <w:rPr>
          <w:noProof/>
          <w:color w:val="C00000"/>
        </w:rPr>
        <w:t xml:space="preserve"> will be obtained, include th</w:t>
      </w:r>
      <w:r w:rsidR="00E33C02">
        <w:rPr>
          <w:noProof/>
          <w:color w:val="C00000"/>
        </w:rPr>
        <w:t>is</w:t>
      </w:r>
      <w:r w:rsidRPr="00231261">
        <w:rPr>
          <w:noProof/>
          <w:color w:val="C00000"/>
        </w:rPr>
        <w:t xml:space="preserve"> statement. This language is applicable when using UW ITHS REDCap</w:t>
      </w:r>
      <w:r w:rsidR="0072698E">
        <w:rPr>
          <w:noProof/>
          <w:color w:val="C00000"/>
        </w:rPr>
        <w:t>, UW RIT REDCap Part 11,</w:t>
      </w:r>
      <w:r w:rsidRPr="00231261">
        <w:rPr>
          <w:noProof/>
          <w:color w:val="C00000"/>
        </w:rPr>
        <w:t xml:space="preserve"> and UW </w:t>
      </w:r>
      <w:r w:rsidR="0072698E">
        <w:rPr>
          <w:noProof/>
          <w:color w:val="C00000"/>
        </w:rPr>
        <w:t>eSignatures (powered by Docusign)</w:t>
      </w:r>
      <w:r w:rsidR="0072698E" w:rsidRPr="00231261">
        <w:rPr>
          <w:noProof/>
          <w:color w:val="C00000"/>
        </w:rPr>
        <w:t xml:space="preserve"> </w:t>
      </w:r>
      <w:r w:rsidRPr="00231261">
        <w:rPr>
          <w:noProof/>
          <w:color w:val="C00000"/>
        </w:rPr>
        <w:t xml:space="preserve">and may apply to other situations as well. </w:t>
      </w:r>
      <w:r w:rsidR="00D33927">
        <w:rPr>
          <w:noProof/>
          <w:color w:val="C00000"/>
        </w:rPr>
        <w:t xml:space="preserve">Example language for UW Florence eConsent can be found on </w:t>
      </w:r>
      <w:hyperlink r:id="rId45" w:anchor="3" w:history="1">
        <w:r w:rsidR="00D33927" w:rsidRPr="00A46996">
          <w:rPr>
            <w:rStyle w:val="Hyperlink"/>
            <w:noProof/>
          </w:rPr>
          <w:t>Designing the Consent Process</w:t>
        </w:r>
      </w:hyperlink>
      <w:r w:rsidR="00D33927">
        <w:rPr>
          <w:noProof/>
          <w:color w:val="C00000"/>
        </w:rPr>
        <w:t>.</w:t>
      </w:r>
      <w:r w:rsidR="00D33927" w:rsidRPr="00FA40DE">
        <w:rPr>
          <w:noProof/>
          <w:color w:val="C00000"/>
        </w:rPr>
        <w:t xml:space="preserve"> </w:t>
      </w:r>
      <w:r w:rsidRPr="00231261">
        <w:rPr>
          <w:noProof/>
          <w:color w:val="C00000"/>
        </w:rPr>
        <w:t>The language can be modified, as needed.]</w:t>
      </w:r>
      <w:r w:rsidR="00E33C02">
        <w:rPr>
          <w:noProof/>
          <w:color w:val="C00000"/>
        </w:rPr>
        <w:t xml:space="preserve"> </w:t>
      </w:r>
      <w:r w:rsidRPr="00FC5FDE">
        <w:rPr>
          <w:b/>
          <w:bCs/>
        </w:rPr>
        <w:t>A copy of the consent form</w:t>
      </w:r>
      <w:r w:rsidR="00AC02AF">
        <w:rPr>
          <w:b/>
          <w:bCs/>
        </w:rPr>
        <w:t xml:space="preserve"> </w:t>
      </w:r>
      <w:r w:rsidR="0059133A">
        <w:rPr>
          <w:b/>
          <w:bCs/>
        </w:rPr>
        <w:t>and HIPAA Authorization if applicable</w:t>
      </w:r>
      <w:r w:rsidRPr="00FC5FDE">
        <w:rPr>
          <w:b/>
          <w:bCs/>
        </w:rPr>
        <w:t xml:space="preserve"> will be emailed to you at an email address that you provide.</w:t>
      </w:r>
      <w:r>
        <w:t xml:space="preserve"> It will be a “PDF” document. Most computers already have PDF viewer software installed, which will allow you to open, read, or print the consent form</w:t>
      </w:r>
      <w:r w:rsidR="0059133A">
        <w:t xml:space="preserve"> or HIPAA Authorization form</w:t>
      </w:r>
      <w:r>
        <w:t>. The email we send you will include a link to PDF viewer software (such as Adobe Acrobat Reader) in case your computer doesn’t already have it. If you would prefer to receive a paper copy of the consent form</w:t>
      </w:r>
      <w:r w:rsidR="0059133A">
        <w:t xml:space="preserve"> or HIPAA Authorization form</w:t>
      </w:r>
      <w:r>
        <w:t xml:space="preserve"> at no cost to you, please contact the researcher(s) listed in this consent form.</w:t>
      </w:r>
    </w:p>
    <w:p w14:paraId="3B25238D" w14:textId="720E38E0" w:rsidR="0015443F" w:rsidRPr="00231261" w:rsidRDefault="0015443F" w:rsidP="00FC5FDE">
      <w:pPr>
        <w:spacing w:after="120" w:line="360" w:lineRule="auto"/>
        <w:rPr>
          <w:color w:val="C00000"/>
        </w:rPr>
      </w:pPr>
      <w:r w:rsidRPr="00231261">
        <w:rPr>
          <w:color w:val="C00000"/>
        </w:rPr>
        <w:lastRenderedPageBreak/>
        <w:t xml:space="preserve">[If documentation of consent has not been waived by the IRB, include the appropriate signature line for the </w:t>
      </w:r>
      <w:r w:rsidR="000022DA">
        <w:rPr>
          <w:color w:val="C00000"/>
        </w:rPr>
        <w:t>participant</w:t>
      </w:r>
      <w:r w:rsidRPr="00231261">
        <w:rPr>
          <w:color w:val="C00000"/>
        </w:rPr>
        <w:t>, LAR, or parent/guardian.</w:t>
      </w:r>
      <w:r w:rsidR="00F33FBB" w:rsidRPr="00231261">
        <w:rPr>
          <w:color w:val="C00000"/>
        </w:rPr>
        <w:t xml:space="preserve"> If the research is greater than minimal risk, include the consent presenter statement.</w:t>
      </w:r>
      <w:r w:rsidRPr="00231261">
        <w:rPr>
          <w:color w:val="C00000"/>
        </w:rPr>
        <w:t>]</w:t>
      </w:r>
    </w:p>
    <w:p w14:paraId="10448D01" w14:textId="0CFACC75" w:rsidR="008652E4" w:rsidRPr="00A020B2" w:rsidRDefault="008652E4" w:rsidP="00FF4C3F">
      <w:pPr>
        <w:pStyle w:val="Otherheading"/>
      </w:pPr>
      <w:r w:rsidRPr="00A020B2">
        <w:t xml:space="preserve">Consent </w:t>
      </w:r>
      <w:proofErr w:type="gramStart"/>
      <w:r w:rsidRPr="00A020B2">
        <w:t>presenter</w:t>
      </w:r>
      <w:proofErr w:type="gramEnd"/>
      <w:r w:rsidRPr="00A020B2">
        <w:t xml:space="preserve"> statement</w:t>
      </w:r>
    </w:p>
    <w:p w14:paraId="16EEC73F" w14:textId="78151E6B" w:rsidR="008652E4" w:rsidRDefault="008652E4" w:rsidP="000D5D35">
      <w:pPr>
        <w:spacing w:after="0" w:line="360" w:lineRule="auto"/>
        <w:rPr>
          <w:noProof/>
        </w:rPr>
      </w:pPr>
      <w:r>
        <w:rPr>
          <w:noProof/>
        </w:rPr>
        <w:t>By printing my name on this form, I am attesting that I</w:t>
      </w:r>
      <w:r w:rsidR="00630EC8">
        <w:rPr>
          <w:noProof/>
        </w:rPr>
        <w:t xml:space="preserve"> </w:t>
      </w:r>
      <w:r>
        <w:rPr>
          <w:noProof/>
        </w:rPr>
        <w:t xml:space="preserve">have provided the </w:t>
      </w:r>
      <w:r w:rsidR="00421655">
        <w:rPr>
          <w:noProof/>
        </w:rPr>
        <w:t>participant</w:t>
      </w:r>
      <w:r>
        <w:rPr>
          <w:noProof/>
        </w:rPr>
        <w:t xml:space="preserve"> </w:t>
      </w:r>
      <w:r w:rsidR="00332D01" w:rsidRPr="00332D01">
        <w:rPr>
          <w:noProof/>
          <w:color w:val="C00000"/>
        </w:rPr>
        <w:t>[</w:t>
      </w:r>
      <w:r w:rsidRPr="00332D01">
        <w:rPr>
          <w:noProof/>
          <w:color w:val="C00000"/>
        </w:rPr>
        <w:t>and/or their legally authorized representative (LAR)</w:t>
      </w:r>
      <w:r w:rsidR="00332D01" w:rsidRPr="00332D01">
        <w:rPr>
          <w:noProof/>
          <w:color w:val="C00000"/>
        </w:rPr>
        <w:t>]</w:t>
      </w:r>
      <w:r w:rsidRPr="00332D01">
        <w:rPr>
          <w:noProof/>
          <w:color w:val="C00000"/>
        </w:rPr>
        <w:t xml:space="preserve"> </w:t>
      </w:r>
      <w:r>
        <w:rPr>
          <w:noProof/>
        </w:rPr>
        <w:t>with information about this study. The partic</w:t>
      </w:r>
      <w:r w:rsidR="00F76C59">
        <w:rPr>
          <w:noProof/>
        </w:rPr>
        <w:t>i</w:t>
      </w:r>
      <w:r>
        <w:rPr>
          <w:noProof/>
        </w:rPr>
        <w:t>pant</w:t>
      </w:r>
      <w:r w:rsidR="00332D01" w:rsidRPr="00332D01">
        <w:rPr>
          <w:noProof/>
          <w:color w:val="C00000"/>
        </w:rPr>
        <w:t>[</w:t>
      </w:r>
      <w:r w:rsidRPr="00332D01">
        <w:rPr>
          <w:noProof/>
          <w:color w:val="C00000"/>
        </w:rPr>
        <w:t>/LAR</w:t>
      </w:r>
      <w:r w:rsidR="00332D01" w:rsidRPr="00332D01">
        <w:rPr>
          <w:noProof/>
          <w:color w:val="C00000"/>
        </w:rPr>
        <w:t>]</w:t>
      </w:r>
      <w:r w:rsidRPr="00332D01">
        <w:rPr>
          <w:noProof/>
          <w:color w:val="C00000"/>
        </w:rPr>
        <w:t xml:space="preserve"> </w:t>
      </w:r>
      <w:r>
        <w:rPr>
          <w:noProof/>
        </w:rPr>
        <w:t>has been given sufficient time to consider participation and I have answered any questions they had. The participant</w:t>
      </w:r>
      <w:r w:rsidR="00332D01" w:rsidRPr="00332D01">
        <w:rPr>
          <w:noProof/>
          <w:color w:val="C00000"/>
        </w:rPr>
        <w:t xml:space="preserve">[/LAR] </w:t>
      </w:r>
      <w:r>
        <w:rPr>
          <w:noProof/>
        </w:rPr>
        <w:t xml:space="preserve">indicated that they understand the nature of the study, including risks and benefits of participating. </w:t>
      </w:r>
    </w:p>
    <w:p w14:paraId="255A45CE" w14:textId="77777777" w:rsidR="00577A26" w:rsidRDefault="00577A26" w:rsidP="000D5D35">
      <w:pPr>
        <w:spacing w:after="0" w:line="360" w:lineRule="auto"/>
        <w:rPr>
          <w:noProof/>
        </w:rPr>
      </w:pPr>
    </w:p>
    <w:p w14:paraId="758CE517" w14:textId="393D95B2" w:rsidR="008652E4" w:rsidRDefault="008652E4" w:rsidP="000D5D35">
      <w:pPr>
        <w:pBdr>
          <w:bottom w:val="single" w:sz="12" w:space="1" w:color="auto"/>
        </w:pBdr>
        <w:spacing w:after="0" w:line="360" w:lineRule="auto"/>
        <w:rPr>
          <w:noProof/>
        </w:rPr>
      </w:pPr>
    </w:p>
    <w:p w14:paraId="0AA4AEB3" w14:textId="25B1959A" w:rsidR="008652E4" w:rsidRPr="008652E4" w:rsidRDefault="00577A26" w:rsidP="000D5D35">
      <w:pPr>
        <w:spacing w:after="0" w:line="360" w:lineRule="auto"/>
        <w:rPr>
          <w:noProof/>
        </w:rPr>
      </w:pPr>
      <w:r>
        <w:rPr>
          <w:noProof/>
        </w:rPr>
        <w:t>Printed name of study staff obtaining consent</w:t>
      </w:r>
      <w:r>
        <w:rPr>
          <w:noProof/>
        </w:rPr>
        <w:tab/>
      </w:r>
      <w:r>
        <w:rPr>
          <w:noProof/>
        </w:rPr>
        <w:tab/>
      </w:r>
      <w:r>
        <w:rPr>
          <w:noProof/>
        </w:rPr>
        <w:tab/>
      </w:r>
      <w:r>
        <w:rPr>
          <w:noProof/>
        </w:rPr>
        <w:tab/>
      </w:r>
      <w:r>
        <w:rPr>
          <w:noProof/>
        </w:rPr>
        <w:tab/>
      </w:r>
      <w:r>
        <w:rPr>
          <w:noProof/>
        </w:rPr>
        <w:tab/>
        <w:t>Date</w:t>
      </w:r>
    </w:p>
    <w:p w14:paraId="31618403" w14:textId="77777777" w:rsidR="00577A26" w:rsidRDefault="00577A26" w:rsidP="000D5D35">
      <w:pPr>
        <w:spacing w:after="0" w:line="360" w:lineRule="auto"/>
        <w:rPr>
          <w:b/>
          <w:bCs/>
          <w:noProof/>
          <w:color w:val="1F0553"/>
          <w:sz w:val="28"/>
          <w:szCs w:val="28"/>
        </w:rPr>
      </w:pPr>
    </w:p>
    <w:p w14:paraId="06325CAA" w14:textId="36BFBF6A" w:rsidR="008652E4" w:rsidRPr="00A020B2" w:rsidRDefault="000022DA" w:rsidP="00FF4C3F">
      <w:pPr>
        <w:pStyle w:val="Otherheading"/>
      </w:pPr>
      <w:r>
        <w:t>Participant</w:t>
      </w:r>
      <w:r w:rsidR="008652E4" w:rsidRPr="00A020B2">
        <w:t>’s statement</w:t>
      </w:r>
    </w:p>
    <w:p w14:paraId="26B6977E" w14:textId="71DA4594" w:rsidR="009206AB" w:rsidRDefault="008652E4" w:rsidP="000D5D35">
      <w:pPr>
        <w:spacing w:after="0" w:line="360" w:lineRule="auto"/>
        <w:rPr>
          <w:noProof/>
        </w:rPr>
      </w:pPr>
      <w:r>
        <w:rPr>
          <w:noProof/>
        </w:rPr>
        <w:t>By signing this consent form, I confirm that the study has been explained to me and I volunteer to participate in the research. I have had a chance to ask questions. If I have questions later about the research or feel I have been harmed by partic</w:t>
      </w:r>
      <w:r w:rsidR="00F76C59">
        <w:rPr>
          <w:noProof/>
        </w:rPr>
        <w:t>i</w:t>
      </w:r>
      <w:r>
        <w:rPr>
          <w:noProof/>
        </w:rPr>
        <w:t>pating in the study, I can contact a member of the research team or the UW H</w:t>
      </w:r>
      <w:r w:rsidR="00630EC8">
        <w:rPr>
          <w:noProof/>
        </w:rPr>
        <w:t>uman Subjects Division</w:t>
      </w:r>
      <w:r>
        <w:rPr>
          <w:noProof/>
        </w:rPr>
        <w:t xml:space="preserve"> using the information listed above. </w:t>
      </w:r>
      <w:r w:rsidR="00BA44D1">
        <w:rPr>
          <w:noProof/>
        </w:rPr>
        <w:t>I will receive a copy of this consent form.</w:t>
      </w:r>
      <w:r w:rsidR="00BA44D1" w:rsidRPr="00F33FBB">
        <w:rPr>
          <w:noProof/>
          <w:color w:val="FF0000"/>
        </w:rPr>
        <w:t xml:space="preserve"> </w:t>
      </w:r>
      <w:r w:rsidRPr="00231261">
        <w:rPr>
          <w:noProof/>
          <w:color w:val="C00000"/>
        </w:rPr>
        <w:t>[If relevant add</w:t>
      </w:r>
      <w:r w:rsidR="00F33FBB" w:rsidRPr="00231261">
        <w:rPr>
          <w:noProof/>
          <w:color w:val="C00000"/>
        </w:rPr>
        <w:t xml:space="preserve"> this sentence]</w:t>
      </w:r>
      <w:r>
        <w:rPr>
          <w:noProof/>
          <w:color w:val="FF0000"/>
        </w:rPr>
        <w:t xml:space="preserve"> </w:t>
      </w:r>
      <w:r>
        <w:rPr>
          <w:noProof/>
        </w:rPr>
        <w:t>I give permission to the researchers to use my medical records as described in this form.</w:t>
      </w:r>
      <w:r w:rsidR="0015443F">
        <w:rPr>
          <w:noProof/>
          <w:color w:val="FF0000"/>
        </w:rPr>
        <w:t xml:space="preserve"> </w:t>
      </w:r>
    </w:p>
    <w:p w14:paraId="4BCD7C04" w14:textId="1334B30D" w:rsidR="0015443F" w:rsidRDefault="0015443F" w:rsidP="000D5D35">
      <w:pPr>
        <w:pBdr>
          <w:bottom w:val="single" w:sz="12" w:space="1" w:color="auto"/>
        </w:pBdr>
        <w:spacing w:after="0" w:line="360" w:lineRule="auto"/>
        <w:rPr>
          <w:noProof/>
        </w:rPr>
      </w:pPr>
    </w:p>
    <w:p w14:paraId="67C5AA93" w14:textId="77777777" w:rsidR="00577A26" w:rsidRDefault="00577A26" w:rsidP="000D5D35">
      <w:pPr>
        <w:pBdr>
          <w:bottom w:val="single" w:sz="12" w:space="1" w:color="auto"/>
        </w:pBdr>
        <w:spacing w:after="0" w:line="360" w:lineRule="auto"/>
        <w:rPr>
          <w:noProof/>
        </w:rPr>
      </w:pPr>
    </w:p>
    <w:p w14:paraId="48D588B0" w14:textId="3D6A3DB9" w:rsidR="00577A26" w:rsidRDefault="00577A26" w:rsidP="000D5D35">
      <w:pPr>
        <w:spacing w:after="0" w:line="360" w:lineRule="auto"/>
        <w:rPr>
          <w:noProof/>
        </w:rPr>
      </w:pPr>
      <w:r>
        <w:rPr>
          <w:noProof/>
        </w:rPr>
        <w:t xml:space="preserve">Printed name of </w:t>
      </w:r>
      <w:r w:rsidR="000022DA">
        <w:rPr>
          <w:noProof/>
        </w:rPr>
        <w:t>participant</w:t>
      </w:r>
      <w:r>
        <w:rPr>
          <w:noProof/>
        </w:rPr>
        <w:t xml:space="preserve">     </w:t>
      </w:r>
      <w:r>
        <w:rPr>
          <w:noProof/>
        </w:rPr>
        <w:tab/>
      </w:r>
      <w:r>
        <w:rPr>
          <w:noProof/>
        </w:rPr>
        <w:tab/>
      </w:r>
      <w:r>
        <w:rPr>
          <w:noProof/>
        </w:rPr>
        <w:tab/>
        <w:t xml:space="preserve">Signature of </w:t>
      </w:r>
      <w:r w:rsidR="000022DA">
        <w:rPr>
          <w:noProof/>
        </w:rPr>
        <w:t>participant</w:t>
      </w:r>
      <w:r>
        <w:rPr>
          <w:noProof/>
        </w:rPr>
        <w:tab/>
      </w:r>
      <w:r>
        <w:rPr>
          <w:noProof/>
        </w:rPr>
        <w:tab/>
      </w:r>
      <w:r>
        <w:rPr>
          <w:noProof/>
        </w:rPr>
        <w:tab/>
      </w:r>
      <w:r>
        <w:rPr>
          <w:noProof/>
        </w:rPr>
        <w:tab/>
        <w:t>Date</w:t>
      </w:r>
    </w:p>
    <w:p w14:paraId="2CE63B4A" w14:textId="77777777" w:rsidR="0015443F" w:rsidRPr="0015443F" w:rsidRDefault="0015443F" w:rsidP="000D5D35">
      <w:pPr>
        <w:spacing w:after="0" w:line="360" w:lineRule="auto"/>
      </w:pPr>
    </w:p>
    <w:p w14:paraId="28325005" w14:textId="3F3486A7" w:rsidR="00577A26" w:rsidRPr="006F72DB" w:rsidRDefault="006F72DB" w:rsidP="000D5D35">
      <w:pPr>
        <w:pBdr>
          <w:bottom w:val="single" w:sz="12" w:space="1" w:color="auto"/>
        </w:pBdr>
        <w:spacing w:after="0" w:line="360" w:lineRule="auto"/>
        <w:rPr>
          <w:noProof/>
          <w:color w:val="C00000"/>
        </w:rPr>
      </w:pPr>
      <w:r>
        <w:rPr>
          <w:noProof/>
          <w:color w:val="C00000"/>
        </w:rPr>
        <w:t>[Delete partent/guardian</w:t>
      </w:r>
      <w:r w:rsidR="0027507A">
        <w:rPr>
          <w:noProof/>
          <w:color w:val="C00000"/>
        </w:rPr>
        <w:t xml:space="preserve"> and </w:t>
      </w:r>
      <w:r>
        <w:rPr>
          <w:noProof/>
          <w:color w:val="C00000"/>
        </w:rPr>
        <w:t>LAR signature lines if they don’t apply.]</w:t>
      </w:r>
    </w:p>
    <w:p w14:paraId="2D3493A1" w14:textId="77777777" w:rsidR="00577A26" w:rsidRDefault="00577A26" w:rsidP="000D5D35">
      <w:pPr>
        <w:pBdr>
          <w:bottom w:val="single" w:sz="12" w:space="1" w:color="auto"/>
        </w:pBdr>
        <w:spacing w:after="0" w:line="360" w:lineRule="auto"/>
        <w:rPr>
          <w:noProof/>
        </w:rPr>
      </w:pPr>
    </w:p>
    <w:p w14:paraId="3726543E" w14:textId="77777777" w:rsidR="004E2F93" w:rsidRDefault="004E2F93" w:rsidP="000D5D35">
      <w:pPr>
        <w:pBdr>
          <w:bottom w:val="single" w:sz="12" w:space="1" w:color="auto"/>
        </w:pBdr>
        <w:spacing w:after="0" w:line="360" w:lineRule="auto"/>
        <w:rPr>
          <w:noProof/>
        </w:rPr>
      </w:pPr>
    </w:p>
    <w:p w14:paraId="551049B9" w14:textId="5CCAEC5D" w:rsidR="00577A26" w:rsidRDefault="00577A26" w:rsidP="000D5D35">
      <w:pPr>
        <w:spacing w:after="0" w:line="360" w:lineRule="auto"/>
        <w:rPr>
          <w:noProof/>
        </w:rPr>
      </w:pPr>
      <w:r>
        <w:rPr>
          <w:noProof/>
        </w:rPr>
        <w:t>Printed name of parent/guardian</w:t>
      </w:r>
      <w:r>
        <w:rPr>
          <w:noProof/>
        </w:rPr>
        <w:tab/>
      </w:r>
      <w:r>
        <w:rPr>
          <w:noProof/>
        </w:rPr>
        <w:tab/>
        <w:t>Signature of parent/guardian</w:t>
      </w:r>
      <w:r>
        <w:rPr>
          <w:noProof/>
        </w:rPr>
        <w:tab/>
      </w:r>
      <w:r>
        <w:rPr>
          <w:noProof/>
        </w:rPr>
        <w:tab/>
      </w:r>
      <w:r>
        <w:rPr>
          <w:noProof/>
        </w:rPr>
        <w:tab/>
        <w:t>Date</w:t>
      </w:r>
    </w:p>
    <w:p w14:paraId="6FDA962E" w14:textId="2FC06038" w:rsidR="00577A26" w:rsidRDefault="00577A26" w:rsidP="000D5D35">
      <w:pPr>
        <w:spacing w:after="0" w:line="360" w:lineRule="auto"/>
        <w:rPr>
          <w:noProof/>
        </w:rPr>
      </w:pPr>
    </w:p>
    <w:p w14:paraId="089F1CC4" w14:textId="77777777" w:rsidR="00577A26" w:rsidRDefault="00577A26" w:rsidP="000D5D35">
      <w:pPr>
        <w:pBdr>
          <w:bottom w:val="single" w:sz="12" w:space="1" w:color="auto"/>
        </w:pBdr>
        <w:spacing w:after="0" w:line="360" w:lineRule="auto"/>
        <w:rPr>
          <w:noProof/>
        </w:rPr>
      </w:pPr>
    </w:p>
    <w:p w14:paraId="5B1F53A8" w14:textId="5AC5D2A7" w:rsidR="00577A26" w:rsidRDefault="00577A26" w:rsidP="000D5D35">
      <w:pPr>
        <w:spacing w:after="0" w:line="360" w:lineRule="auto"/>
        <w:rPr>
          <w:noProof/>
        </w:rPr>
      </w:pPr>
      <w:r>
        <w:rPr>
          <w:noProof/>
        </w:rPr>
        <w:t xml:space="preserve">Printed name of </w:t>
      </w:r>
      <w:r w:rsidR="00F33FBB">
        <w:rPr>
          <w:noProof/>
        </w:rPr>
        <w:t>legally authorized representative (LAR)</w:t>
      </w:r>
      <w:r w:rsidR="009619B6">
        <w:rPr>
          <w:noProof/>
        </w:rPr>
        <w:tab/>
      </w:r>
      <w:r w:rsidR="009619B6">
        <w:rPr>
          <w:noProof/>
        </w:rPr>
        <w:tab/>
      </w:r>
      <w:r w:rsidR="009619B6">
        <w:rPr>
          <w:noProof/>
        </w:rPr>
        <w:tab/>
      </w:r>
      <w:r>
        <w:rPr>
          <w:noProof/>
        </w:rPr>
        <w:t>Signature of LAR</w:t>
      </w:r>
      <w:r>
        <w:rPr>
          <w:noProof/>
        </w:rPr>
        <w:tab/>
      </w:r>
      <w:r>
        <w:rPr>
          <w:noProof/>
        </w:rPr>
        <w:tab/>
      </w:r>
      <w:r>
        <w:rPr>
          <w:noProof/>
        </w:rPr>
        <w:tab/>
      </w:r>
      <w:r>
        <w:rPr>
          <w:noProof/>
        </w:rPr>
        <w:tab/>
      </w:r>
    </w:p>
    <w:p w14:paraId="4621CE06" w14:textId="77777777" w:rsidR="009619B6" w:rsidRDefault="009619B6" w:rsidP="000D5D35">
      <w:pPr>
        <w:pBdr>
          <w:bottom w:val="single" w:sz="12" w:space="1" w:color="auto"/>
        </w:pBdr>
        <w:spacing w:after="0" w:line="360" w:lineRule="auto"/>
        <w:rPr>
          <w:noProof/>
        </w:rPr>
      </w:pPr>
    </w:p>
    <w:p w14:paraId="0642225A" w14:textId="258492E6" w:rsidR="009206AB" w:rsidRPr="00671FC5" w:rsidRDefault="009619B6" w:rsidP="000D5D35">
      <w:pPr>
        <w:spacing w:after="0" w:line="360" w:lineRule="auto"/>
        <w:rPr>
          <w:noProof/>
          <w:color w:val="FF0000"/>
        </w:rPr>
      </w:pPr>
      <w:r>
        <w:rPr>
          <w:noProof/>
        </w:rPr>
        <w:t xml:space="preserve">Relationship of LAR to </w:t>
      </w:r>
      <w:r w:rsidR="000022DA">
        <w:rPr>
          <w:noProof/>
        </w:rPr>
        <w:t>participant</w:t>
      </w:r>
      <w:r>
        <w:rPr>
          <w:noProof/>
        </w:rPr>
        <w:tab/>
      </w:r>
      <w:r>
        <w:rPr>
          <w:noProof/>
        </w:rPr>
        <w:tab/>
      </w:r>
      <w:r>
        <w:rPr>
          <w:noProof/>
        </w:rPr>
        <w:tab/>
      </w:r>
      <w:r>
        <w:rPr>
          <w:noProof/>
        </w:rPr>
        <w:tab/>
      </w:r>
      <w:r>
        <w:rPr>
          <w:noProof/>
        </w:rPr>
        <w:tab/>
      </w:r>
      <w:r>
        <w:rPr>
          <w:noProof/>
        </w:rPr>
        <w:tab/>
        <w:t>Date</w:t>
      </w:r>
    </w:p>
    <w:sectPr w:rsidR="009206AB" w:rsidRPr="00671FC5" w:rsidSect="000F5DA3">
      <w:type w:val="continuous"/>
      <w:pgSz w:w="12240" w:h="15840"/>
      <w:pgMar w:top="1080" w:right="1080" w:bottom="108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206F" w14:textId="77777777" w:rsidR="00FE2038" w:rsidRDefault="00FE2038" w:rsidP="00813070">
      <w:pPr>
        <w:spacing w:after="0" w:line="240" w:lineRule="auto"/>
      </w:pPr>
      <w:r>
        <w:separator/>
      </w:r>
    </w:p>
  </w:endnote>
  <w:endnote w:type="continuationSeparator" w:id="0">
    <w:p w14:paraId="12C0A417" w14:textId="77777777" w:rsidR="00FE2038" w:rsidRDefault="00FE2038" w:rsidP="0081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C156" w14:textId="5D1D2E77" w:rsidR="00813070" w:rsidRDefault="00813070">
    <w:pPr>
      <w:pStyle w:val="Footer"/>
    </w:pPr>
  </w:p>
  <w:tbl>
    <w:tblPr>
      <w:tblStyle w:val="TableGrid"/>
      <w:tblW w:w="10805" w:type="dxa"/>
      <w:tblInd w:w="-720" w:type="dxa"/>
      <w:tblLayout w:type="fixed"/>
      <w:tblLook w:val="04A0" w:firstRow="1" w:lastRow="0" w:firstColumn="1" w:lastColumn="0" w:noHBand="0" w:noVBand="1"/>
    </w:tblPr>
    <w:tblGrid>
      <w:gridCol w:w="2250"/>
      <w:gridCol w:w="6030"/>
      <w:gridCol w:w="2525"/>
    </w:tblGrid>
    <w:tr w:rsidR="00813070" w14:paraId="5CC61686" w14:textId="77777777" w:rsidTr="00FA4957">
      <w:trPr>
        <w:trHeight w:val="172"/>
      </w:trPr>
      <w:tc>
        <w:tcPr>
          <w:tcW w:w="2250" w:type="dxa"/>
          <w:tcBorders>
            <w:left w:val="nil"/>
            <w:bottom w:val="single" w:sz="4" w:space="0" w:color="auto"/>
            <w:right w:val="nil"/>
          </w:tcBorders>
          <w:vAlign w:val="center"/>
        </w:tcPr>
        <w:p w14:paraId="22C0BCB6" w14:textId="77777777" w:rsidR="00813070" w:rsidRDefault="00813070" w:rsidP="00813070">
          <w:pPr>
            <w:pStyle w:val="Footer"/>
            <w:rPr>
              <w:rFonts w:cstheme="minorHAnsi"/>
              <w:sz w:val="18"/>
              <w:szCs w:val="18"/>
            </w:rPr>
          </w:pPr>
          <w:r>
            <w:rPr>
              <w:rFonts w:cstheme="minorHAnsi"/>
              <w:sz w:val="18"/>
              <w:szCs w:val="18"/>
            </w:rPr>
            <w:t>Document Date &amp; Version</w:t>
          </w:r>
        </w:p>
      </w:tc>
      <w:tc>
        <w:tcPr>
          <w:tcW w:w="6030" w:type="dxa"/>
          <w:tcBorders>
            <w:left w:val="nil"/>
            <w:bottom w:val="nil"/>
            <w:right w:val="nil"/>
          </w:tcBorders>
          <w:vAlign w:val="center"/>
        </w:tcPr>
        <w:p w14:paraId="57145BFF" w14:textId="77777777" w:rsidR="00813070" w:rsidRPr="004506EE" w:rsidRDefault="00813070" w:rsidP="00813070">
          <w:pPr>
            <w:pStyle w:val="Footer"/>
            <w:rPr>
              <w:rStyle w:val="PageNumber"/>
              <w:rFonts w:cstheme="minorHAnsi"/>
              <w:i/>
              <w:sz w:val="18"/>
              <w:szCs w:val="18"/>
            </w:rPr>
          </w:pPr>
        </w:p>
      </w:tc>
      <w:tc>
        <w:tcPr>
          <w:tcW w:w="2525" w:type="dxa"/>
          <w:tcBorders>
            <w:left w:val="nil"/>
            <w:bottom w:val="single" w:sz="4" w:space="0" w:color="auto"/>
            <w:right w:val="nil"/>
          </w:tcBorders>
          <w:vAlign w:val="center"/>
        </w:tcPr>
        <w:p w14:paraId="431A2339" w14:textId="77777777" w:rsidR="00813070" w:rsidRDefault="00813070" w:rsidP="00813070">
          <w:pPr>
            <w:pStyle w:val="Footer"/>
            <w:jc w:val="right"/>
            <w:rPr>
              <w:rFonts w:cstheme="minorHAnsi"/>
              <w:sz w:val="18"/>
              <w:szCs w:val="18"/>
            </w:rPr>
          </w:pPr>
          <w:r>
            <w:rPr>
              <w:rFonts w:cstheme="minorHAnsi"/>
              <w:sz w:val="18"/>
              <w:szCs w:val="18"/>
            </w:rPr>
            <w:t>Researcher Date &amp; Version</w:t>
          </w:r>
        </w:p>
      </w:tc>
    </w:tr>
    <w:tr w:rsidR="00521EA4" w:rsidRPr="0089403A" w14:paraId="2E8DC246" w14:textId="77777777" w:rsidTr="00FA4957">
      <w:trPr>
        <w:trHeight w:val="172"/>
      </w:trPr>
      <w:tc>
        <w:tcPr>
          <w:tcW w:w="2250" w:type="dxa"/>
          <w:tcBorders>
            <w:left w:val="nil"/>
            <w:bottom w:val="nil"/>
            <w:right w:val="nil"/>
          </w:tcBorders>
          <w:vAlign w:val="center"/>
        </w:tcPr>
        <w:p w14:paraId="365B0432" w14:textId="5B0CDC11" w:rsidR="00521EA4" w:rsidRPr="00086A05" w:rsidRDefault="00E83778" w:rsidP="00521EA4">
          <w:pPr>
            <w:pStyle w:val="Footer"/>
            <w:rPr>
              <w:rStyle w:val="PageNumber"/>
              <w:rFonts w:cstheme="minorHAnsi"/>
              <w:sz w:val="18"/>
              <w:szCs w:val="18"/>
            </w:rPr>
          </w:pPr>
          <w:r>
            <w:rPr>
              <w:rFonts w:cstheme="minorHAnsi"/>
              <w:sz w:val="18"/>
              <w:szCs w:val="18"/>
            </w:rPr>
            <w:t>04.02.2026</w:t>
          </w:r>
          <w:r w:rsidR="00B421AD">
            <w:rPr>
              <w:rFonts w:cstheme="minorHAnsi"/>
              <w:sz w:val="18"/>
              <w:szCs w:val="18"/>
            </w:rPr>
            <w:t xml:space="preserve"> </w:t>
          </w:r>
          <w:r w:rsidR="00521EA4">
            <w:rPr>
              <w:rFonts w:cstheme="minorHAnsi"/>
              <w:sz w:val="18"/>
              <w:szCs w:val="18"/>
            </w:rPr>
            <w:t>posted</w:t>
          </w:r>
        </w:p>
      </w:tc>
      <w:tc>
        <w:tcPr>
          <w:tcW w:w="6030" w:type="dxa"/>
          <w:tcBorders>
            <w:top w:val="nil"/>
            <w:left w:val="nil"/>
            <w:bottom w:val="nil"/>
            <w:right w:val="nil"/>
          </w:tcBorders>
          <w:vAlign w:val="center"/>
        </w:tcPr>
        <w:p w14:paraId="5CBCD31F" w14:textId="77777777" w:rsidR="00521EA4" w:rsidRPr="005F0F78" w:rsidRDefault="00521EA4" w:rsidP="00521EA4">
          <w:pPr>
            <w:pStyle w:val="Footer"/>
            <w:jc w:val="center"/>
            <w:rPr>
              <w:rStyle w:val="PageNumber"/>
              <w:rFonts w:cstheme="minorHAnsi"/>
              <w:color w:val="FF0000"/>
              <w:sz w:val="18"/>
              <w:szCs w:val="18"/>
            </w:rPr>
          </w:pPr>
          <w:r w:rsidRPr="00813929">
            <w:rPr>
              <w:rStyle w:val="PageNumber"/>
              <w:rFonts w:cstheme="minorHAnsi"/>
              <w:color w:val="C00000"/>
              <w:sz w:val="18"/>
              <w:szCs w:val="18"/>
            </w:rPr>
            <w:t>[Insert consent form title]</w:t>
          </w:r>
        </w:p>
      </w:tc>
      <w:tc>
        <w:tcPr>
          <w:tcW w:w="2525" w:type="dxa"/>
          <w:tcBorders>
            <w:left w:val="nil"/>
            <w:bottom w:val="nil"/>
            <w:right w:val="nil"/>
          </w:tcBorders>
          <w:vAlign w:val="center"/>
        </w:tcPr>
        <w:p w14:paraId="52FC27C0" w14:textId="77777777" w:rsidR="00521EA4" w:rsidRPr="00B23520" w:rsidRDefault="00521EA4" w:rsidP="00521EA4">
          <w:pPr>
            <w:pStyle w:val="Footer"/>
            <w:contextualSpacing/>
            <w:jc w:val="right"/>
            <w:rPr>
              <w:rFonts w:cstheme="minorHAnsi"/>
              <w:color w:val="C00000"/>
              <w:sz w:val="18"/>
              <w:szCs w:val="18"/>
            </w:rPr>
          </w:pPr>
          <w:r w:rsidRPr="00B23520">
            <w:rPr>
              <w:rFonts w:cstheme="minorHAnsi"/>
              <w:color w:val="C00000"/>
              <w:sz w:val="18"/>
              <w:szCs w:val="18"/>
            </w:rPr>
            <w:t>mm/dd/</w:t>
          </w:r>
          <w:proofErr w:type="spellStart"/>
          <w:r w:rsidRPr="00B23520">
            <w:rPr>
              <w:rFonts w:cstheme="minorHAnsi"/>
              <w:color w:val="C00000"/>
              <w:sz w:val="18"/>
              <w:szCs w:val="18"/>
            </w:rPr>
            <w:t>yyyy</w:t>
          </w:r>
          <w:proofErr w:type="spellEnd"/>
        </w:p>
      </w:tc>
    </w:tr>
    <w:tr w:rsidR="00521EA4" w:rsidRPr="0089403A" w14:paraId="153C1305" w14:textId="77777777" w:rsidTr="00FA4957">
      <w:trPr>
        <w:trHeight w:val="261"/>
      </w:trPr>
      <w:tc>
        <w:tcPr>
          <w:tcW w:w="2250" w:type="dxa"/>
          <w:tcBorders>
            <w:top w:val="nil"/>
            <w:left w:val="nil"/>
            <w:bottom w:val="nil"/>
            <w:right w:val="nil"/>
          </w:tcBorders>
          <w:vAlign w:val="center"/>
        </w:tcPr>
        <w:p w14:paraId="0F62C2E3" w14:textId="590BEC97" w:rsidR="00521EA4" w:rsidRPr="0089403A" w:rsidRDefault="00521EA4" w:rsidP="00521EA4">
          <w:pPr>
            <w:pStyle w:val="Footer"/>
            <w:rPr>
              <w:rFonts w:cstheme="minorHAnsi"/>
              <w:sz w:val="18"/>
              <w:szCs w:val="18"/>
            </w:rPr>
          </w:pPr>
          <w:r w:rsidRPr="0089403A">
            <w:rPr>
              <w:rFonts w:cstheme="minorHAnsi"/>
              <w:sz w:val="18"/>
              <w:szCs w:val="18"/>
            </w:rPr>
            <w:t xml:space="preserve">Version </w:t>
          </w:r>
          <w:r>
            <w:rPr>
              <w:rFonts w:cstheme="minorHAnsi"/>
              <w:sz w:val="18"/>
              <w:szCs w:val="18"/>
            </w:rPr>
            <w:t>1.</w:t>
          </w:r>
          <w:r w:rsidR="00E83778">
            <w:rPr>
              <w:rFonts w:cstheme="minorHAnsi"/>
              <w:sz w:val="18"/>
              <w:szCs w:val="18"/>
            </w:rPr>
            <w:t>7</w:t>
          </w:r>
        </w:p>
      </w:tc>
      <w:tc>
        <w:tcPr>
          <w:tcW w:w="6030" w:type="dxa"/>
          <w:tcBorders>
            <w:top w:val="nil"/>
            <w:left w:val="nil"/>
            <w:bottom w:val="nil"/>
            <w:right w:val="nil"/>
          </w:tcBorders>
          <w:vAlign w:val="center"/>
        </w:tcPr>
        <w:p w14:paraId="5ADB2E91" w14:textId="77777777" w:rsidR="00521EA4" w:rsidRPr="0089403A" w:rsidRDefault="00521EA4" w:rsidP="00521EA4">
          <w:pPr>
            <w:pStyle w:val="Footer"/>
            <w:jc w:val="center"/>
            <w:rPr>
              <w:rStyle w:val="PageNumber"/>
              <w:rFonts w:cstheme="minorHAnsi"/>
              <w:sz w:val="18"/>
              <w:szCs w:val="18"/>
            </w:rPr>
          </w:pPr>
        </w:p>
      </w:tc>
      <w:tc>
        <w:tcPr>
          <w:tcW w:w="2525" w:type="dxa"/>
          <w:tcBorders>
            <w:top w:val="nil"/>
            <w:left w:val="nil"/>
            <w:bottom w:val="nil"/>
            <w:right w:val="nil"/>
          </w:tcBorders>
          <w:vAlign w:val="center"/>
        </w:tcPr>
        <w:p w14:paraId="2596620B" w14:textId="77777777" w:rsidR="00521EA4" w:rsidRPr="00B23520" w:rsidRDefault="00521EA4" w:rsidP="00521EA4">
          <w:pPr>
            <w:pStyle w:val="Footer"/>
            <w:contextualSpacing/>
            <w:jc w:val="right"/>
            <w:rPr>
              <w:rStyle w:val="PageNumber"/>
              <w:rFonts w:cstheme="minorHAnsi"/>
              <w:color w:val="C00000"/>
              <w:sz w:val="18"/>
              <w:szCs w:val="18"/>
            </w:rPr>
          </w:pPr>
          <w:r w:rsidRPr="00B23520">
            <w:rPr>
              <w:rStyle w:val="PageNumber"/>
              <w:rFonts w:cstheme="minorHAnsi"/>
              <w:color w:val="C00000"/>
              <w:sz w:val="18"/>
              <w:szCs w:val="18"/>
            </w:rPr>
            <w:t xml:space="preserve">Version </w:t>
          </w:r>
          <w:proofErr w:type="spellStart"/>
          <w:r w:rsidRPr="00B23520">
            <w:rPr>
              <w:rStyle w:val="PageNumber"/>
              <w:rFonts w:cstheme="minorHAnsi"/>
              <w:color w:val="C00000"/>
              <w:sz w:val="18"/>
              <w:szCs w:val="18"/>
            </w:rPr>
            <w:t>x.x</w:t>
          </w:r>
          <w:proofErr w:type="spellEnd"/>
        </w:p>
      </w:tc>
    </w:tr>
    <w:tr w:rsidR="00813070" w:rsidRPr="0089403A" w14:paraId="7F5DF1D4" w14:textId="77777777" w:rsidTr="00FA4957">
      <w:trPr>
        <w:trHeight w:val="262"/>
      </w:trPr>
      <w:tc>
        <w:tcPr>
          <w:tcW w:w="2250" w:type="dxa"/>
          <w:tcBorders>
            <w:top w:val="nil"/>
            <w:left w:val="nil"/>
            <w:bottom w:val="nil"/>
            <w:right w:val="nil"/>
          </w:tcBorders>
          <w:vAlign w:val="center"/>
        </w:tcPr>
        <w:p w14:paraId="3CB2642F" w14:textId="77777777" w:rsidR="00813070" w:rsidRPr="0089403A" w:rsidRDefault="00813070" w:rsidP="00813070">
          <w:pPr>
            <w:pStyle w:val="Footer"/>
            <w:rPr>
              <w:rFonts w:cstheme="minorHAnsi"/>
              <w:sz w:val="18"/>
              <w:szCs w:val="18"/>
            </w:rPr>
          </w:pPr>
        </w:p>
      </w:tc>
      <w:tc>
        <w:tcPr>
          <w:tcW w:w="6030" w:type="dxa"/>
          <w:tcBorders>
            <w:top w:val="nil"/>
            <w:left w:val="nil"/>
            <w:bottom w:val="nil"/>
            <w:right w:val="nil"/>
          </w:tcBorders>
          <w:vAlign w:val="center"/>
        </w:tcPr>
        <w:p w14:paraId="22BA2FD9" w14:textId="77777777" w:rsidR="00813070" w:rsidRPr="0089403A" w:rsidRDefault="00813070" w:rsidP="00813070">
          <w:pPr>
            <w:pStyle w:val="Footer"/>
            <w:rPr>
              <w:rFonts w:cstheme="minorHAnsi"/>
              <w:sz w:val="18"/>
              <w:szCs w:val="18"/>
            </w:rPr>
          </w:pPr>
        </w:p>
      </w:tc>
      <w:tc>
        <w:tcPr>
          <w:tcW w:w="2525" w:type="dxa"/>
          <w:tcBorders>
            <w:top w:val="nil"/>
            <w:left w:val="nil"/>
            <w:bottom w:val="nil"/>
            <w:right w:val="nil"/>
          </w:tcBorders>
          <w:vAlign w:val="center"/>
        </w:tcPr>
        <w:p w14:paraId="5BCA6A54" w14:textId="77777777" w:rsidR="00813070" w:rsidRPr="0089403A" w:rsidRDefault="00813070" w:rsidP="00813070">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noProof/>
              <w:sz w:val="18"/>
              <w:szCs w:val="18"/>
            </w:rPr>
            <w:t>43</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noProof/>
              <w:sz w:val="18"/>
              <w:szCs w:val="18"/>
            </w:rPr>
            <w:t>44</w:t>
          </w:r>
          <w:r w:rsidRPr="0089403A">
            <w:rPr>
              <w:rStyle w:val="PageNumber"/>
              <w:rFonts w:cstheme="minorHAnsi"/>
              <w:sz w:val="18"/>
              <w:szCs w:val="18"/>
            </w:rPr>
            <w:fldChar w:fldCharType="end"/>
          </w:r>
        </w:p>
      </w:tc>
    </w:tr>
  </w:tbl>
  <w:p w14:paraId="50CDFADA" w14:textId="051DA3AF" w:rsidR="00813070" w:rsidRDefault="00813070">
    <w:pPr>
      <w:pStyle w:val="Footer"/>
    </w:pPr>
  </w:p>
  <w:p w14:paraId="1BBADD98" w14:textId="77777777" w:rsidR="00813070" w:rsidRDefault="00813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8F785" w14:textId="77777777" w:rsidR="00FE2038" w:rsidRDefault="00FE2038" w:rsidP="00813070">
      <w:pPr>
        <w:spacing w:after="0" w:line="240" w:lineRule="auto"/>
      </w:pPr>
      <w:r>
        <w:separator/>
      </w:r>
    </w:p>
  </w:footnote>
  <w:footnote w:type="continuationSeparator" w:id="0">
    <w:p w14:paraId="26552E30" w14:textId="77777777" w:rsidR="00FE2038" w:rsidRDefault="00FE2038" w:rsidP="00813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383"/>
    <w:multiLevelType w:val="hybridMultilevel"/>
    <w:tmpl w:val="F0020A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75F5A"/>
    <w:multiLevelType w:val="hybridMultilevel"/>
    <w:tmpl w:val="8D5E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5235A"/>
    <w:multiLevelType w:val="hybridMultilevel"/>
    <w:tmpl w:val="FC6079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172F31"/>
    <w:multiLevelType w:val="hybridMultilevel"/>
    <w:tmpl w:val="72F488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6A0E57"/>
    <w:multiLevelType w:val="hybridMultilevel"/>
    <w:tmpl w:val="A09AD2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F1C6A"/>
    <w:multiLevelType w:val="hybridMultilevel"/>
    <w:tmpl w:val="A10232F0"/>
    <w:lvl w:ilvl="0" w:tplc="6A8863D0">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C837BDF"/>
    <w:multiLevelType w:val="multilevel"/>
    <w:tmpl w:val="B74E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FA2423"/>
    <w:multiLevelType w:val="hybridMultilevel"/>
    <w:tmpl w:val="457C0912"/>
    <w:lvl w:ilvl="0" w:tplc="F78090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08956">
    <w:abstractNumId w:val="5"/>
  </w:num>
  <w:num w:numId="2" w16cid:durableId="102068829">
    <w:abstractNumId w:val="3"/>
  </w:num>
  <w:num w:numId="3" w16cid:durableId="117722286">
    <w:abstractNumId w:val="0"/>
  </w:num>
  <w:num w:numId="4" w16cid:durableId="143471486">
    <w:abstractNumId w:val="6"/>
  </w:num>
  <w:num w:numId="5" w16cid:durableId="1833059022">
    <w:abstractNumId w:val="2"/>
  </w:num>
  <w:num w:numId="6" w16cid:durableId="1187328035">
    <w:abstractNumId w:val="7"/>
  </w:num>
  <w:num w:numId="7" w16cid:durableId="1469392591">
    <w:abstractNumId w:val="1"/>
  </w:num>
  <w:num w:numId="8" w16cid:durableId="774711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65"/>
    <w:rsid w:val="000022DA"/>
    <w:rsid w:val="00003276"/>
    <w:rsid w:val="00003349"/>
    <w:rsid w:val="000041CB"/>
    <w:rsid w:val="00005482"/>
    <w:rsid w:val="00011BC5"/>
    <w:rsid w:val="00013C91"/>
    <w:rsid w:val="000232F4"/>
    <w:rsid w:val="00034076"/>
    <w:rsid w:val="000400C3"/>
    <w:rsid w:val="00046DE0"/>
    <w:rsid w:val="00050825"/>
    <w:rsid w:val="0005320F"/>
    <w:rsid w:val="000570BB"/>
    <w:rsid w:val="000578B3"/>
    <w:rsid w:val="000618F2"/>
    <w:rsid w:val="0006382A"/>
    <w:rsid w:val="00064A7A"/>
    <w:rsid w:val="00065793"/>
    <w:rsid w:val="00072431"/>
    <w:rsid w:val="000821ED"/>
    <w:rsid w:val="0008465E"/>
    <w:rsid w:val="00086A05"/>
    <w:rsid w:val="00093E7A"/>
    <w:rsid w:val="000955BB"/>
    <w:rsid w:val="000A3176"/>
    <w:rsid w:val="000A6AC6"/>
    <w:rsid w:val="000B109A"/>
    <w:rsid w:val="000B1698"/>
    <w:rsid w:val="000B52C9"/>
    <w:rsid w:val="000C4F4B"/>
    <w:rsid w:val="000D13BE"/>
    <w:rsid w:val="000D1DBF"/>
    <w:rsid w:val="000D5D35"/>
    <w:rsid w:val="000E460B"/>
    <w:rsid w:val="000E7CA8"/>
    <w:rsid w:val="000F264A"/>
    <w:rsid w:val="000F5DA3"/>
    <w:rsid w:val="000F655B"/>
    <w:rsid w:val="00111A4D"/>
    <w:rsid w:val="001149B2"/>
    <w:rsid w:val="001306F7"/>
    <w:rsid w:val="00131182"/>
    <w:rsid w:val="001316F3"/>
    <w:rsid w:val="00131B06"/>
    <w:rsid w:val="00141909"/>
    <w:rsid w:val="0015443F"/>
    <w:rsid w:val="00162EDD"/>
    <w:rsid w:val="00164A0B"/>
    <w:rsid w:val="001802FD"/>
    <w:rsid w:val="00181552"/>
    <w:rsid w:val="001835A5"/>
    <w:rsid w:val="00194665"/>
    <w:rsid w:val="001B2B6C"/>
    <w:rsid w:val="001B5BD1"/>
    <w:rsid w:val="001B6815"/>
    <w:rsid w:val="001B7609"/>
    <w:rsid w:val="001C2079"/>
    <w:rsid w:val="001C3E75"/>
    <w:rsid w:val="001D32AD"/>
    <w:rsid w:val="001F0A68"/>
    <w:rsid w:val="001F7101"/>
    <w:rsid w:val="002064A1"/>
    <w:rsid w:val="002064EF"/>
    <w:rsid w:val="0021374A"/>
    <w:rsid w:val="00217BDD"/>
    <w:rsid w:val="00231261"/>
    <w:rsid w:val="00234BBB"/>
    <w:rsid w:val="002377B6"/>
    <w:rsid w:val="00241607"/>
    <w:rsid w:val="0024711B"/>
    <w:rsid w:val="00250A77"/>
    <w:rsid w:val="00253719"/>
    <w:rsid w:val="0025526C"/>
    <w:rsid w:val="00257094"/>
    <w:rsid w:val="002602A5"/>
    <w:rsid w:val="00263E42"/>
    <w:rsid w:val="00264480"/>
    <w:rsid w:val="0027507A"/>
    <w:rsid w:val="00277C54"/>
    <w:rsid w:val="0028216E"/>
    <w:rsid w:val="00285DAE"/>
    <w:rsid w:val="00287BDD"/>
    <w:rsid w:val="00290315"/>
    <w:rsid w:val="00291CCB"/>
    <w:rsid w:val="0029430E"/>
    <w:rsid w:val="00297448"/>
    <w:rsid w:val="0029793E"/>
    <w:rsid w:val="002A60CB"/>
    <w:rsid w:val="002B0F37"/>
    <w:rsid w:val="002B678E"/>
    <w:rsid w:val="002C0C18"/>
    <w:rsid w:val="002C0FEB"/>
    <w:rsid w:val="002D3C84"/>
    <w:rsid w:val="002D4E0F"/>
    <w:rsid w:val="002F43FF"/>
    <w:rsid w:val="00304286"/>
    <w:rsid w:val="00306261"/>
    <w:rsid w:val="003109B3"/>
    <w:rsid w:val="00315013"/>
    <w:rsid w:val="003177C0"/>
    <w:rsid w:val="003238E0"/>
    <w:rsid w:val="00324090"/>
    <w:rsid w:val="00332D01"/>
    <w:rsid w:val="0033570D"/>
    <w:rsid w:val="00335A95"/>
    <w:rsid w:val="00341E4D"/>
    <w:rsid w:val="00343766"/>
    <w:rsid w:val="00344D52"/>
    <w:rsid w:val="00350F8F"/>
    <w:rsid w:val="00353A56"/>
    <w:rsid w:val="00356AB6"/>
    <w:rsid w:val="00362B06"/>
    <w:rsid w:val="003639CB"/>
    <w:rsid w:val="00365718"/>
    <w:rsid w:val="0037668F"/>
    <w:rsid w:val="003807D8"/>
    <w:rsid w:val="0038429D"/>
    <w:rsid w:val="00394DE5"/>
    <w:rsid w:val="00395345"/>
    <w:rsid w:val="003A6589"/>
    <w:rsid w:val="003A66A0"/>
    <w:rsid w:val="003B2642"/>
    <w:rsid w:val="003B3C3C"/>
    <w:rsid w:val="003D04BD"/>
    <w:rsid w:val="003D3CF5"/>
    <w:rsid w:val="003D6B98"/>
    <w:rsid w:val="003F0808"/>
    <w:rsid w:val="003F5DB2"/>
    <w:rsid w:val="00401516"/>
    <w:rsid w:val="00401A4B"/>
    <w:rsid w:val="004062CA"/>
    <w:rsid w:val="00407E43"/>
    <w:rsid w:val="00412F92"/>
    <w:rsid w:val="00415808"/>
    <w:rsid w:val="00417F28"/>
    <w:rsid w:val="00420928"/>
    <w:rsid w:val="00421655"/>
    <w:rsid w:val="00427A0C"/>
    <w:rsid w:val="004351E2"/>
    <w:rsid w:val="00452419"/>
    <w:rsid w:val="004724E6"/>
    <w:rsid w:val="004730CC"/>
    <w:rsid w:val="0047598F"/>
    <w:rsid w:val="00481A15"/>
    <w:rsid w:val="00481EAD"/>
    <w:rsid w:val="004826D4"/>
    <w:rsid w:val="004834F6"/>
    <w:rsid w:val="004858E1"/>
    <w:rsid w:val="004A120F"/>
    <w:rsid w:val="004A6765"/>
    <w:rsid w:val="004B1E84"/>
    <w:rsid w:val="004B5208"/>
    <w:rsid w:val="004B5600"/>
    <w:rsid w:val="004C1923"/>
    <w:rsid w:val="004D357B"/>
    <w:rsid w:val="004E2DB3"/>
    <w:rsid w:val="004E2F93"/>
    <w:rsid w:val="004E4D12"/>
    <w:rsid w:val="004E6442"/>
    <w:rsid w:val="004F116E"/>
    <w:rsid w:val="004F1361"/>
    <w:rsid w:val="004F51B3"/>
    <w:rsid w:val="004F7605"/>
    <w:rsid w:val="00504C9A"/>
    <w:rsid w:val="00511CAE"/>
    <w:rsid w:val="005147D2"/>
    <w:rsid w:val="00515B6E"/>
    <w:rsid w:val="00521EA4"/>
    <w:rsid w:val="0053363F"/>
    <w:rsid w:val="00541E83"/>
    <w:rsid w:val="00542E4C"/>
    <w:rsid w:val="0057443F"/>
    <w:rsid w:val="00577A26"/>
    <w:rsid w:val="00586803"/>
    <w:rsid w:val="0059133A"/>
    <w:rsid w:val="00591924"/>
    <w:rsid w:val="005934FB"/>
    <w:rsid w:val="0059525C"/>
    <w:rsid w:val="005A27AC"/>
    <w:rsid w:val="005A3D5B"/>
    <w:rsid w:val="005A7B48"/>
    <w:rsid w:val="005C1CB0"/>
    <w:rsid w:val="005E3039"/>
    <w:rsid w:val="005E7E87"/>
    <w:rsid w:val="00601633"/>
    <w:rsid w:val="0060580B"/>
    <w:rsid w:val="006067CA"/>
    <w:rsid w:val="00614662"/>
    <w:rsid w:val="0061705C"/>
    <w:rsid w:val="0062529A"/>
    <w:rsid w:val="00630EC8"/>
    <w:rsid w:val="00634C08"/>
    <w:rsid w:val="006356C2"/>
    <w:rsid w:val="00641C5F"/>
    <w:rsid w:val="00642554"/>
    <w:rsid w:val="00642C0F"/>
    <w:rsid w:val="00650C92"/>
    <w:rsid w:val="00652DF4"/>
    <w:rsid w:val="006630FF"/>
    <w:rsid w:val="00663DE8"/>
    <w:rsid w:val="00671FC5"/>
    <w:rsid w:val="0067440C"/>
    <w:rsid w:val="006762FE"/>
    <w:rsid w:val="006775F2"/>
    <w:rsid w:val="00682CA9"/>
    <w:rsid w:val="006A6957"/>
    <w:rsid w:val="006B071A"/>
    <w:rsid w:val="006B26D2"/>
    <w:rsid w:val="006B51D0"/>
    <w:rsid w:val="006B5706"/>
    <w:rsid w:val="006B66FD"/>
    <w:rsid w:val="006C3AC8"/>
    <w:rsid w:val="006D3B0F"/>
    <w:rsid w:val="006D4FC7"/>
    <w:rsid w:val="006E02FC"/>
    <w:rsid w:val="006E22BC"/>
    <w:rsid w:val="006E798A"/>
    <w:rsid w:val="006F0F24"/>
    <w:rsid w:val="006F72DB"/>
    <w:rsid w:val="00715A14"/>
    <w:rsid w:val="007255B0"/>
    <w:rsid w:val="0072698E"/>
    <w:rsid w:val="00733D3F"/>
    <w:rsid w:val="007346EB"/>
    <w:rsid w:val="00742DB1"/>
    <w:rsid w:val="00745CD1"/>
    <w:rsid w:val="00747B3F"/>
    <w:rsid w:val="00753545"/>
    <w:rsid w:val="007565CC"/>
    <w:rsid w:val="00763D68"/>
    <w:rsid w:val="00765639"/>
    <w:rsid w:val="0076745A"/>
    <w:rsid w:val="00770B0F"/>
    <w:rsid w:val="00776366"/>
    <w:rsid w:val="00794B27"/>
    <w:rsid w:val="0079571D"/>
    <w:rsid w:val="007A77F3"/>
    <w:rsid w:val="007B33B8"/>
    <w:rsid w:val="007B4CBE"/>
    <w:rsid w:val="007C5D5D"/>
    <w:rsid w:val="007D7E42"/>
    <w:rsid w:val="007E308C"/>
    <w:rsid w:val="007E43EB"/>
    <w:rsid w:val="007E4A7C"/>
    <w:rsid w:val="007E559F"/>
    <w:rsid w:val="007E6F0A"/>
    <w:rsid w:val="007E747E"/>
    <w:rsid w:val="007E77A3"/>
    <w:rsid w:val="007F20FB"/>
    <w:rsid w:val="008003D2"/>
    <w:rsid w:val="008034A0"/>
    <w:rsid w:val="008124D1"/>
    <w:rsid w:val="00813070"/>
    <w:rsid w:val="00813929"/>
    <w:rsid w:val="00815CE1"/>
    <w:rsid w:val="008230FD"/>
    <w:rsid w:val="00824A28"/>
    <w:rsid w:val="00827CF2"/>
    <w:rsid w:val="008303A1"/>
    <w:rsid w:val="00836CB2"/>
    <w:rsid w:val="00840AF3"/>
    <w:rsid w:val="00842B2D"/>
    <w:rsid w:val="00853BE6"/>
    <w:rsid w:val="00855813"/>
    <w:rsid w:val="00857D38"/>
    <w:rsid w:val="008652E4"/>
    <w:rsid w:val="0087616B"/>
    <w:rsid w:val="00877FC5"/>
    <w:rsid w:val="00880BBB"/>
    <w:rsid w:val="00894B83"/>
    <w:rsid w:val="00896DF6"/>
    <w:rsid w:val="008A1C91"/>
    <w:rsid w:val="008A20A1"/>
    <w:rsid w:val="008A7251"/>
    <w:rsid w:val="008C78F4"/>
    <w:rsid w:val="008D3DF0"/>
    <w:rsid w:val="008D5D55"/>
    <w:rsid w:val="008D5DDD"/>
    <w:rsid w:val="008E120C"/>
    <w:rsid w:val="008F37E2"/>
    <w:rsid w:val="00902A88"/>
    <w:rsid w:val="009206AB"/>
    <w:rsid w:val="00920A00"/>
    <w:rsid w:val="00923239"/>
    <w:rsid w:val="009245DB"/>
    <w:rsid w:val="00927452"/>
    <w:rsid w:val="00927F74"/>
    <w:rsid w:val="009328D1"/>
    <w:rsid w:val="00942492"/>
    <w:rsid w:val="009425CD"/>
    <w:rsid w:val="009455F3"/>
    <w:rsid w:val="0096179C"/>
    <w:rsid w:val="009619B6"/>
    <w:rsid w:val="00964785"/>
    <w:rsid w:val="00965FCB"/>
    <w:rsid w:val="009718B5"/>
    <w:rsid w:val="009727A2"/>
    <w:rsid w:val="00972FED"/>
    <w:rsid w:val="00973E8F"/>
    <w:rsid w:val="009745A3"/>
    <w:rsid w:val="009865C5"/>
    <w:rsid w:val="00987C81"/>
    <w:rsid w:val="00994204"/>
    <w:rsid w:val="00994C53"/>
    <w:rsid w:val="009A1059"/>
    <w:rsid w:val="009B3749"/>
    <w:rsid w:val="009B42DB"/>
    <w:rsid w:val="009C529E"/>
    <w:rsid w:val="009C6672"/>
    <w:rsid w:val="009C6F02"/>
    <w:rsid w:val="009D3141"/>
    <w:rsid w:val="009D4D45"/>
    <w:rsid w:val="009E0241"/>
    <w:rsid w:val="009E394D"/>
    <w:rsid w:val="009E4667"/>
    <w:rsid w:val="009F5122"/>
    <w:rsid w:val="009F5419"/>
    <w:rsid w:val="009F5543"/>
    <w:rsid w:val="00A020B2"/>
    <w:rsid w:val="00A04C38"/>
    <w:rsid w:val="00A12956"/>
    <w:rsid w:val="00A2341A"/>
    <w:rsid w:val="00A31B55"/>
    <w:rsid w:val="00A323BA"/>
    <w:rsid w:val="00A424AB"/>
    <w:rsid w:val="00A472AB"/>
    <w:rsid w:val="00A504A1"/>
    <w:rsid w:val="00A51D91"/>
    <w:rsid w:val="00A52728"/>
    <w:rsid w:val="00A54C0B"/>
    <w:rsid w:val="00A6126C"/>
    <w:rsid w:val="00A76787"/>
    <w:rsid w:val="00A86AB7"/>
    <w:rsid w:val="00A90811"/>
    <w:rsid w:val="00A937D5"/>
    <w:rsid w:val="00A9449A"/>
    <w:rsid w:val="00A95DAA"/>
    <w:rsid w:val="00AA19F8"/>
    <w:rsid w:val="00AA41E4"/>
    <w:rsid w:val="00AC02AF"/>
    <w:rsid w:val="00AC199F"/>
    <w:rsid w:val="00AD09A3"/>
    <w:rsid w:val="00AD1493"/>
    <w:rsid w:val="00AD234C"/>
    <w:rsid w:val="00AD6F3B"/>
    <w:rsid w:val="00AE0D35"/>
    <w:rsid w:val="00AE22EE"/>
    <w:rsid w:val="00AE2886"/>
    <w:rsid w:val="00AE4DDB"/>
    <w:rsid w:val="00AF079C"/>
    <w:rsid w:val="00AF3513"/>
    <w:rsid w:val="00B040CC"/>
    <w:rsid w:val="00B10E5C"/>
    <w:rsid w:val="00B137E7"/>
    <w:rsid w:val="00B15A39"/>
    <w:rsid w:val="00B1607E"/>
    <w:rsid w:val="00B21409"/>
    <w:rsid w:val="00B23174"/>
    <w:rsid w:val="00B23223"/>
    <w:rsid w:val="00B23520"/>
    <w:rsid w:val="00B30247"/>
    <w:rsid w:val="00B32EB0"/>
    <w:rsid w:val="00B34073"/>
    <w:rsid w:val="00B3584E"/>
    <w:rsid w:val="00B37041"/>
    <w:rsid w:val="00B40C79"/>
    <w:rsid w:val="00B421AD"/>
    <w:rsid w:val="00B5687D"/>
    <w:rsid w:val="00B571F4"/>
    <w:rsid w:val="00B63278"/>
    <w:rsid w:val="00B81893"/>
    <w:rsid w:val="00B87484"/>
    <w:rsid w:val="00BA32F3"/>
    <w:rsid w:val="00BA344C"/>
    <w:rsid w:val="00BA3C15"/>
    <w:rsid w:val="00BA44D1"/>
    <w:rsid w:val="00BA7671"/>
    <w:rsid w:val="00BC7793"/>
    <w:rsid w:val="00BC7994"/>
    <w:rsid w:val="00BD20B2"/>
    <w:rsid w:val="00BD7FA8"/>
    <w:rsid w:val="00BE059D"/>
    <w:rsid w:val="00BE6B95"/>
    <w:rsid w:val="00BF60AB"/>
    <w:rsid w:val="00BF6D99"/>
    <w:rsid w:val="00C051C5"/>
    <w:rsid w:val="00C15499"/>
    <w:rsid w:val="00C27E7F"/>
    <w:rsid w:val="00C3505A"/>
    <w:rsid w:val="00C41A1B"/>
    <w:rsid w:val="00C52BCF"/>
    <w:rsid w:val="00C65374"/>
    <w:rsid w:val="00C65565"/>
    <w:rsid w:val="00C83678"/>
    <w:rsid w:val="00C83FA7"/>
    <w:rsid w:val="00C84900"/>
    <w:rsid w:val="00C8784F"/>
    <w:rsid w:val="00C92E79"/>
    <w:rsid w:val="00C9789C"/>
    <w:rsid w:val="00CA0068"/>
    <w:rsid w:val="00CB30B0"/>
    <w:rsid w:val="00CB4CE3"/>
    <w:rsid w:val="00CB6C76"/>
    <w:rsid w:val="00CC004B"/>
    <w:rsid w:val="00CD1267"/>
    <w:rsid w:val="00CD5B0E"/>
    <w:rsid w:val="00CE211A"/>
    <w:rsid w:val="00CE4716"/>
    <w:rsid w:val="00CE7387"/>
    <w:rsid w:val="00CF09FF"/>
    <w:rsid w:val="00CF4200"/>
    <w:rsid w:val="00D00BD7"/>
    <w:rsid w:val="00D070C7"/>
    <w:rsid w:val="00D177D9"/>
    <w:rsid w:val="00D24FD6"/>
    <w:rsid w:val="00D271C8"/>
    <w:rsid w:val="00D33927"/>
    <w:rsid w:val="00D35C45"/>
    <w:rsid w:val="00D36B31"/>
    <w:rsid w:val="00D36BEB"/>
    <w:rsid w:val="00D42841"/>
    <w:rsid w:val="00D52BEB"/>
    <w:rsid w:val="00D55521"/>
    <w:rsid w:val="00D573BD"/>
    <w:rsid w:val="00D6604F"/>
    <w:rsid w:val="00D67003"/>
    <w:rsid w:val="00D72BDF"/>
    <w:rsid w:val="00D762D6"/>
    <w:rsid w:val="00DA0422"/>
    <w:rsid w:val="00DA35BF"/>
    <w:rsid w:val="00DB11A6"/>
    <w:rsid w:val="00DC18F8"/>
    <w:rsid w:val="00DC6697"/>
    <w:rsid w:val="00DC732D"/>
    <w:rsid w:val="00DD00A3"/>
    <w:rsid w:val="00DD15F6"/>
    <w:rsid w:val="00DD2ED2"/>
    <w:rsid w:val="00DD54A0"/>
    <w:rsid w:val="00DE6D8A"/>
    <w:rsid w:val="00DF7600"/>
    <w:rsid w:val="00E06200"/>
    <w:rsid w:val="00E125F0"/>
    <w:rsid w:val="00E13DBC"/>
    <w:rsid w:val="00E2063F"/>
    <w:rsid w:val="00E25C62"/>
    <w:rsid w:val="00E27664"/>
    <w:rsid w:val="00E32260"/>
    <w:rsid w:val="00E33C02"/>
    <w:rsid w:val="00E403CD"/>
    <w:rsid w:val="00E47CCD"/>
    <w:rsid w:val="00E51B6E"/>
    <w:rsid w:val="00E601B5"/>
    <w:rsid w:val="00E66C6E"/>
    <w:rsid w:val="00E709CC"/>
    <w:rsid w:val="00E81C1F"/>
    <w:rsid w:val="00E83778"/>
    <w:rsid w:val="00E852F9"/>
    <w:rsid w:val="00E9236F"/>
    <w:rsid w:val="00E9631D"/>
    <w:rsid w:val="00EA3C3A"/>
    <w:rsid w:val="00EB1DD9"/>
    <w:rsid w:val="00EB2B52"/>
    <w:rsid w:val="00EB5551"/>
    <w:rsid w:val="00EC4233"/>
    <w:rsid w:val="00EC6C2E"/>
    <w:rsid w:val="00EC6FCF"/>
    <w:rsid w:val="00ED4E71"/>
    <w:rsid w:val="00ED5514"/>
    <w:rsid w:val="00ED6AC7"/>
    <w:rsid w:val="00EE72F4"/>
    <w:rsid w:val="00EF017D"/>
    <w:rsid w:val="00EF59D9"/>
    <w:rsid w:val="00F0122E"/>
    <w:rsid w:val="00F04A9C"/>
    <w:rsid w:val="00F12497"/>
    <w:rsid w:val="00F178E6"/>
    <w:rsid w:val="00F227E7"/>
    <w:rsid w:val="00F3118E"/>
    <w:rsid w:val="00F32780"/>
    <w:rsid w:val="00F33FBB"/>
    <w:rsid w:val="00F5396D"/>
    <w:rsid w:val="00F565E0"/>
    <w:rsid w:val="00F579DD"/>
    <w:rsid w:val="00F61047"/>
    <w:rsid w:val="00F76912"/>
    <w:rsid w:val="00F76C59"/>
    <w:rsid w:val="00F86E50"/>
    <w:rsid w:val="00F904CB"/>
    <w:rsid w:val="00F933EF"/>
    <w:rsid w:val="00F96A38"/>
    <w:rsid w:val="00FA0EB6"/>
    <w:rsid w:val="00FA61F2"/>
    <w:rsid w:val="00FB5698"/>
    <w:rsid w:val="00FB7F59"/>
    <w:rsid w:val="00FC5FDE"/>
    <w:rsid w:val="00FD6867"/>
    <w:rsid w:val="00FD7F55"/>
    <w:rsid w:val="00FE2038"/>
    <w:rsid w:val="00FE2E08"/>
    <w:rsid w:val="00FE6787"/>
    <w:rsid w:val="00FF4C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B499"/>
  <w15:chartTrackingRefBased/>
  <w15:docId w15:val="{A8BF9877-F154-4674-AA1B-D104EF18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E79"/>
    <w:pPr>
      <w:spacing w:after="0" w:line="360" w:lineRule="auto"/>
      <w:outlineLvl w:val="0"/>
    </w:pPr>
    <w:rPr>
      <w:b/>
      <w:bCs/>
      <w:color w:val="7030A0"/>
      <w:sz w:val="28"/>
      <w:szCs w:val="28"/>
    </w:rPr>
  </w:style>
  <w:style w:type="paragraph" w:styleId="Heading2">
    <w:name w:val="heading 2"/>
    <w:basedOn w:val="Normal"/>
    <w:next w:val="Normal"/>
    <w:link w:val="Heading2Char"/>
    <w:uiPriority w:val="9"/>
    <w:unhideWhenUsed/>
    <w:qFormat/>
    <w:rsid w:val="00C92E79"/>
    <w:pPr>
      <w:spacing w:before="120" w:after="120" w:line="360" w:lineRule="auto"/>
      <w:ind w:left="360"/>
      <w:jc w:val="center"/>
      <w:outlineLvl w:val="1"/>
    </w:pPr>
    <w:rPr>
      <w:b/>
      <w:bCs/>
      <w:color w:val="7030A0"/>
      <w:kern w:val="0"/>
      <w:sz w:val="32"/>
      <w:szCs w:val="32"/>
      <w14:ligatures w14:val="none"/>
    </w:rPr>
  </w:style>
  <w:style w:type="paragraph" w:styleId="Heading3">
    <w:name w:val="heading 3"/>
    <w:basedOn w:val="Normal"/>
    <w:next w:val="Normal"/>
    <w:link w:val="Heading3Char"/>
    <w:uiPriority w:val="9"/>
    <w:unhideWhenUsed/>
    <w:qFormat/>
    <w:rsid w:val="00C92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070"/>
    <w:rPr>
      <w:color w:val="0563C1" w:themeColor="hyperlink"/>
      <w:u w:val="single"/>
    </w:rPr>
  </w:style>
  <w:style w:type="paragraph" w:styleId="ListParagraph">
    <w:name w:val="List Paragraph"/>
    <w:basedOn w:val="Normal"/>
    <w:uiPriority w:val="34"/>
    <w:qFormat/>
    <w:rsid w:val="00813070"/>
    <w:pPr>
      <w:spacing w:line="256" w:lineRule="auto"/>
      <w:ind w:left="720"/>
      <w:contextualSpacing/>
    </w:pPr>
    <w:rPr>
      <w:kern w:val="0"/>
      <w14:ligatures w14:val="none"/>
    </w:rPr>
  </w:style>
  <w:style w:type="paragraph" w:styleId="Header">
    <w:name w:val="header"/>
    <w:basedOn w:val="Normal"/>
    <w:link w:val="HeaderChar"/>
    <w:uiPriority w:val="99"/>
    <w:unhideWhenUsed/>
    <w:rsid w:val="00813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070"/>
  </w:style>
  <w:style w:type="paragraph" w:styleId="Footer">
    <w:name w:val="footer"/>
    <w:basedOn w:val="Normal"/>
    <w:link w:val="FooterChar"/>
    <w:unhideWhenUsed/>
    <w:rsid w:val="00813070"/>
    <w:pPr>
      <w:tabs>
        <w:tab w:val="center" w:pos="4680"/>
        <w:tab w:val="right" w:pos="9360"/>
      </w:tabs>
      <w:spacing w:after="0" w:line="240" w:lineRule="auto"/>
    </w:pPr>
  </w:style>
  <w:style w:type="character" w:customStyle="1" w:styleId="FooterChar">
    <w:name w:val="Footer Char"/>
    <w:basedOn w:val="DefaultParagraphFont"/>
    <w:link w:val="Footer"/>
    <w:rsid w:val="00813070"/>
  </w:style>
  <w:style w:type="table" w:styleId="TableGrid">
    <w:name w:val="Table Grid"/>
    <w:basedOn w:val="TableNormal"/>
    <w:rsid w:val="008130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3070"/>
  </w:style>
  <w:style w:type="character" w:styleId="UnresolvedMention">
    <w:name w:val="Unresolved Mention"/>
    <w:basedOn w:val="DefaultParagraphFont"/>
    <w:uiPriority w:val="99"/>
    <w:semiHidden/>
    <w:unhideWhenUsed/>
    <w:rsid w:val="002D3C84"/>
    <w:rPr>
      <w:color w:val="605E5C"/>
      <w:shd w:val="clear" w:color="auto" w:fill="E1DFDD"/>
    </w:rPr>
  </w:style>
  <w:style w:type="character" w:styleId="CommentReference">
    <w:name w:val="annotation reference"/>
    <w:basedOn w:val="DefaultParagraphFont"/>
    <w:uiPriority w:val="99"/>
    <w:semiHidden/>
    <w:unhideWhenUsed/>
    <w:rsid w:val="00417F28"/>
    <w:rPr>
      <w:sz w:val="16"/>
      <w:szCs w:val="16"/>
    </w:rPr>
  </w:style>
  <w:style w:type="paragraph" w:styleId="CommentText">
    <w:name w:val="annotation text"/>
    <w:basedOn w:val="Normal"/>
    <w:link w:val="CommentTextChar"/>
    <w:uiPriority w:val="99"/>
    <w:unhideWhenUsed/>
    <w:rsid w:val="00417F28"/>
    <w:pPr>
      <w:spacing w:line="240" w:lineRule="auto"/>
    </w:pPr>
    <w:rPr>
      <w:sz w:val="20"/>
      <w:szCs w:val="20"/>
    </w:rPr>
  </w:style>
  <w:style w:type="character" w:customStyle="1" w:styleId="CommentTextChar">
    <w:name w:val="Comment Text Char"/>
    <w:basedOn w:val="DefaultParagraphFont"/>
    <w:link w:val="CommentText"/>
    <w:uiPriority w:val="99"/>
    <w:rsid w:val="00417F28"/>
    <w:rPr>
      <w:sz w:val="20"/>
      <w:szCs w:val="20"/>
    </w:rPr>
  </w:style>
  <w:style w:type="paragraph" w:styleId="CommentSubject">
    <w:name w:val="annotation subject"/>
    <w:basedOn w:val="CommentText"/>
    <w:next w:val="CommentText"/>
    <w:link w:val="CommentSubjectChar"/>
    <w:uiPriority w:val="99"/>
    <w:semiHidden/>
    <w:unhideWhenUsed/>
    <w:rsid w:val="00417F28"/>
    <w:rPr>
      <w:b/>
      <w:bCs/>
    </w:rPr>
  </w:style>
  <w:style w:type="character" w:customStyle="1" w:styleId="CommentSubjectChar">
    <w:name w:val="Comment Subject Char"/>
    <w:basedOn w:val="CommentTextChar"/>
    <w:link w:val="CommentSubject"/>
    <w:uiPriority w:val="99"/>
    <w:semiHidden/>
    <w:rsid w:val="00417F28"/>
    <w:rPr>
      <w:b/>
      <w:bCs/>
      <w:sz w:val="20"/>
      <w:szCs w:val="20"/>
    </w:rPr>
  </w:style>
  <w:style w:type="paragraph" w:styleId="Revision">
    <w:name w:val="Revision"/>
    <w:hidden/>
    <w:uiPriority w:val="99"/>
    <w:semiHidden/>
    <w:rsid w:val="003D04BD"/>
    <w:pPr>
      <w:spacing w:after="0" w:line="240" w:lineRule="auto"/>
    </w:pPr>
  </w:style>
  <w:style w:type="character" w:styleId="FollowedHyperlink">
    <w:name w:val="FollowedHyperlink"/>
    <w:basedOn w:val="DefaultParagraphFont"/>
    <w:uiPriority w:val="99"/>
    <w:semiHidden/>
    <w:unhideWhenUsed/>
    <w:rsid w:val="00B10E5C"/>
    <w:rPr>
      <w:color w:val="954F72" w:themeColor="followedHyperlink"/>
      <w:u w:val="single"/>
    </w:rPr>
  </w:style>
  <w:style w:type="character" w:customStyle="1" w:styleId="Heading1Char">
    <w:name w:val="Heading 1 Char"/>
    <w:basedOn w:val="DefaultParagraphFont"/>
    <w:link w:val="Heading1"/>
    <w:uiPriority w:val="9"/>
    <w:rsid w:val="00C92E79"/>
    <w:rPr>
      <w:b/>
      <w:bCs/>
      <w:color w:val="7030A0"/>
      <w:sz w:val="28"/>
      <w:szCs w:val="28"/>
    </w:rPr>
  </w:style>
  <w:style w:type="character" w:customStyle="1" w:styleId="Heading2Char">
    <w:name w:val="Heading 2 Char"/>
    <w:basedOn w:val="DefaultParagraphFont"/>
    <w:link w:val="Heading2"/>
    <w:uiPriority w:val="9"/>
    <w:rsid w:val="00C92E79"/>
    <w:rPr>
      <w:b/>
      <w:bCs/>
      <w:color w:val="7030A0"/>
      <w:kern w:val="0"/>
      <w:sz w:val="32"/>
      <w:szCs w:val="32"/>
      <w14:ligatures w14:val="none"/>
    </w:rPr>
  </w:style>
  <w:style w:type="character" w:customStyle="1" w:styleId="Heading3Char">
    <w:name w:val="Heading 3 Char"/>
    <w:basedOn w:val="DefaultParagraphFont"/>
    <w:link w:val="Heading3"/>
    <w:uiPriority w:val="9"/>
    <w:rsid w:val="00C92E79"/>
    <w:rPr>
      <w:rFonts w:asciiTheme="majorHAnsi" w:eastAsiaTheme="majorEastAsia" w:hAnsiTheme="majorHAnsi" w:cstheme="majorBidi"/>
      <w:color w:val="1F3763" w:themeColor="accent1" w:themeShade="7F"/>
      <w:sz w:val="24"/>
      <w:szCs w:val="24"/>
    </w:rPr>
  </w:style>
  <w:style w:type="paragraph" w:customStyle="1" w:styleId="KIheading">
    <w:name w:val="KI heading"/>
    <w:basedOn w:val="Heading2"/>
    <w:link w:val="KIheadingChar"/>
    <w:qFormat/>
    <w:rsid w:val="000F5DA3"/>
  </w:style>
  <w:style w:type="character" w:customStyle="1" w:styleId="KIheadingChar">
    <w:name w:val="KI heading Char"/>
    <w:basedOn w:val="Heading2Char"/>
    <w:link w:val="KIheading"/>
    <w:rsid w:val="000F5DA3"/>
    <w:rPr>
      <w:b/>
      <w:bCs/>
      <w:color w:val="7030A0"/>
      <w:kern w:val="0"/>
      <w:sz w:val="32"/>
      <w:szCs w:val="32"/>
      <w14:ligatures w14:val="none"/>
    </w:rPr>
  </w:style>
  <w:style w:type="paragraph" w:customStyle="1" w:styleId="Otherheading">
    <w:name w:val="Other heading"/>
    <w:basedOn w:val="Heading2"/>
    <w:link w:val="OtherheadingChar"/>
    <w:qFormat/>
    <w:rsid w:val="000F5DA3"/>
    <w:pPr>
      <w:ind w:left="0"/>
      <w:jc w:val="left"/>
    </w:pPr>
    <w:rPr>
      <w:color w:val="auto"/>
      <w:sz w:val="28"/>
    </w:rPr>
  </w:style>
  <w:style w:type="character" w:customStyle="1" w:styleId="OtherheadingChar">
    <w:name w:val="Other heading Char"/>
    <w:basedOn w:val="Heading2Char"/>
    <w:link w:val="Otherheading"/>
    <w:rsid w:val="000F5DA3"/>
    <w:rPr>
      <w:b/>
      <w:bCs/>
      <w:color w:val="7030A0"/>
      <w:kern w:val="0"/>
      <w:sz w:val="28"/>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3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forms-and-templates/worksheet-consent/" TargetMode="External"/><Relationship Id="rId18" Type="http://schemas.openxmlformats.org/officeDocument/2006/relationships/hyperlink" Target="https://www.washington.edu/research/hsd/guidance/consent/design/" TargetMode="External"/><Relationship Id="rId26" Type="http://schemas.openxmlformats.org/officeDocument/2006/relationships/hyperlink" Target="https://www.washington.edu/research/hsd/guidance/consent/design/" TargetMode="External"/><Relationship Id="rId39" Type="http://schemas.openxmlformats.org/officeDocument/2006/relationships/hyperlink" Target="https://www.washington.edu/research/hsd/guidance/consent/design/" TargetMode="External"/><Relationship Id="rId21" Type="http://schemas.openxmlformats.org/officeDocument/2006/relationships/hyperlink" Target="https://www.washington.edu/research/forms-and-templates/example-key-info/" TargetMode="External"/><Relationship Id="rId34" Type="http://schemas.openxmlformats.org/officeDocument/2006/relationships/hyperlink" Target="https://www.washington.edu/research/hsd/guidance/consent/design/" TargetMode="External"/><Relationship Id="rId42" Type="http://schemas.openxmlformats.org/officeDocument/2006/relationships/hyperlink" Target="https://www.washington.edu/research/hsd/guidance/consent/design/"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RL6HHWQTsaI&amp;feature=youtu.be" TargetMode="External"/><Relationship Id="rId29" Type="http://schemas.openxmlformats.org/officeDocument/2006/relationships/hyperlink" Target="https://www.washington.edu/research/hsd/guidance/consent/desig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shington.edu/research/hsd/guidance/consent/" TargetMode="External"/><Relationship Id="rId24" Type="http://schemas.openxmlformats.org/officeDocument/2006/relationships/hyperlink" Target="https://www.washington.edu/research/hsd/guidance/consent/design/" TargetMode="External"/><Relationship Id="rId32" Type="http://schemas.openxmlformats.org/officeDocument/2006/relationships/hyperlink" Target="https://www.washington.edu/research/glossary/coded/" TargetMode="External"/><Relationship Id="rId37" Type="http://schemas.openxmlformats.org/officeDocument/2006/relationships/hyperlink" Target="https://www.washington.edu/research/hsd/guidance/consent/design/" TargetMode="External"/><Relationship Id="rId40" Type="http://schemas.openxmlformats.org/officeDocument/2006/relationships/hyperlink" Target="mailto:hsdinfo@uw.edu" TargetMode="External"/><Relationship Id="rId45" Type="http://schemas.openxmlformats.org/officeDocument/2006/relationships/hyperlink" Target="https://www.washington.edu/research/hsd/guidance/consent/design/" TargetMode="External"/><Relationship Id="rId5" Type="http://schemas.openxmlformats.org/officeDocument/2006/relationships/numbering" Target="numbering.xml"/><Relationship Id="rId15" Type="http://schemas.openxmlformats.org/officeDocument/2006/relationships/hyperlink" Target="https://www.kpwashingtonresearch.org/about-us/capabilities/research-communications/prism" TargetMode="External"/><Relationship Id="rId23" Type="http://schemas.openxmlformats.org/officeDocument/2006/relationships/hyperlink" Target="https://www.washington.edu/research/hsd/guidance/consent/" TargetMode="External"/><Relationship Id="rId28" Type="http://schemas.openxmlformats.org/officeDocument/2006/relationships/hyperlink" Target="https://www.washington.edu/research/hsd/guidance/consent/design/" TargetMode="External"/><Relationship Id="rId36" Type="http://schemas.openxmlformats.org/officeDocument/2006/relationships/hyperlink" Target="https://www.washington.edu/research/hsd/guidance/consent/design/" TargetMode="External"/><Relationship Id="rId10" Type="http://schemas.openxmlformats.org/officeDocument/2006/relationships/endnotes" Target="endnotes.xml"/><Relationship Id="rId19" Type="http://schemas.openxmlformats.org/officeDocument/2006/relationships/image" Target="media/image1.jpeg"/><Relationship Id="rId31" Type="http://schemas.openxmlformats.org/officeDocument/2006/relationships/hyperlink" Target="https://www.washington.edu/research/hsd/guidance/consent/design/" TargetMode="External"/><Relationship Id="rId44" Type="http://schemas.openxmlformats.org/officeDocument/2006/relationships/hyperlink" Target="https://www.washington.edu/research/hsd/guidance/consent/desig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guidance/consent/design/" TargetMode="External"/><Relationship Id="rId22" Type="http://schemas.openxmlformats.org/officeDocument/2006/relationships/footer" Target="footer1.xml"/><Relationship Id="rId27" Type="http://schemas.openxmlformats.org/officeDocument/2006/relationships/hyperlink" Target="https://www.washington.edu/research/forms-and-templates/example-main/" TargetMode="External"/><Relationship Id="rId30" Type="http://schemas.openxmlformats.org/officeDocument/2006/relationships/hyperlink" Target="https://www.washington.edu/research/forms-and-templates/example-main/" TargetMode="External"/><Relationship Id="rId35" Type="http://schemas.openxmlformats.org/officeDocument/2006/relationships/hyperlink" Target="https://www.washington.edu/research/hsd/guidance/consent/design/" TargetMode="External"/><Relationship Id="rId43" Type="http://schemas.openxmlformats.org/officeDocument/2006/relationships/hyperlink" Target="https://clinicaltrials.g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washington.edu/research/hsd/guidance/consent/design" TargetMode="External"/><Relationship Id="rId17" Type="http://schemas.openxmlformats.org/officeDocument/2006/relationships/hyperlink" Target="https://www.washington.edu/research/hsd/guidance/consent/design/" TargetMode="External"/><Relationship Id="rId25" Type="http://schemas.openxmlformats.org/officeDocument/2006/relationships/hyperlink" Target="mailto:hsdinfo@uw.edu" TargetMode="External"/><Relationship Id="rId33" Type="http://schemas.openxmlformats.org/officeDocument/2006/relationships/hyperlink" Target="https://www.washington.edu/research/glossary/identifiable-data/" TargetMode="External"/><Relationship Id="rId38" Type="http://schemas.openxmlformats.org/officeDocument/2006/relationships/hyperlink" Target="https://www.washington.edu/research/hsd/guidance/results/" TargetMode="External"/><Relationship Id="rId46" Type="http://schemas.openxmlformats.org/officeDocument/2006/relationships/fontTable" Target="fontTable.xml"/><Relationship Id="rId20" Type="http://schemas.openxmlformats.org/officeDocument/2006/relationships/hyperlink" Target="https://www.washington.edu/research/hsd/guidance/consent/" TargetMode="External"/><Relationship Id="rId41" Type="http://schemas.openxmlformats.org/officeDocument/2006/relationships/hyperlink" Target="https://www.washington.edu/research/hsd/guidance/subject-pa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Archive_x003f__x0028_checkifyes_x0029_ xmlns="7c9d0ed2-8163-4b50-bae4-466292e5dd21">true</Archive_x003f__x0028_checkifyes_x0029_>
    <Change_x0020_Notes xmlns="7c9d0ed2-8163-4b50-bae4-466292e5dd21">Revised data destruction language to align better with data that is subject to records retention</Change_x0020_Notes>
    <Posted_x0020_Date xmlns="7c9d0ed2-8163-4b50-bae4-466292e5dd21">2025-08-29T07:00:00+00:00</Posted_x0020_Date>
    <Taxonomy0 xmlns="7c9d0ed2-8163-4b50-bae4-466292e5dd21">
      <Value>Template</Value>
    </Taxonomy0>
    <Version_x0020_Number xmlns="7c9d0ed2-8163-4b50-bae4-466292e5dd21">1.6</Version_x0020_Number>
    <SharePointOwner xmlns="7c9d0ed2-8163-4b50-bae4-466292e5dd21">
      <UserInfo>
        <DisplayName>Megan Tedell-Hlady</DisplayName>
        <AccountId>73</AccountId>
        <AccountType/>
      </UserInfo>
    </SharePointOwner>
    <Internal_x003f__x0020__x0028_HSD_x0020_F_x0020_Drive_x0029_ xmlns="7c9d0ed2-8163-4b50-bae4-466292e5dd21">false</Internal_x003f__x0020__x0028_HSD_x0020_F_x0020_Drive_x0029_>
    <Web_x0020_Page_x0020_URL xmlns="7c9d0ed2-8163-4b50-bae4-466292e5dd21">
      <Url>https://www.washington.edu/research/forms-and-templates/key-info/</Url>
      <Description>https://www.washington.edu/research/forms-and-templates/key-info/</Description>
    </Web_x0020_Page_x0020_URL>
    <ContentOwner xmlns="7c9d0ed2-8163-4b50-bae4-466292e5dd21">
      <UserInfo>
        <DisplayName>Megan Tedell-Hlady</DisplayName>
        <AccountId>73</AccountId>
        <AccountType/>
      </UserInfo>
    </Content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1AA0A-554A-43AE-8DB1-837769C0DC22}">
  <ds:schemaRefs>
    <ds:schemaRef ds:uri="http://schemas.microsoft.com/sharepoint/v3/contenttype/forms"/>
  </ds:schemaRefs>
</ds:datastoreItem>
</file>

<file path=customXml/itemProps2.xml><?xml version="1.0" encoding="utf-8"?>
<ds:datastoreItem xmlns:ds="http://schemas.openxmlformats.org/officeDocument/2006/customXml" ds:itemID="{1F138E93-7552-4340-BC2E-33AFB96009F9}">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A847B598-8717-45E6-8B00-B0F8F134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2297BB-F03C-456E-85F8-E538AEBF81F9}">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16</Pages>
  <Words>6495</Words>
  <Characters>34169</Characters>
  <Application>Microsoft Office Word</Application>
  <DocSecurity>0</DocSecurity>
  <Lines>517</Lines>
  <Paragraphs>201</Paragraphs>
  <ScaleCrop>false</ScaleCrop>
  <HeadingPairs>
    <vt:vector size="2" baseType="variant">
      <vt:variant>
        <vt:lpstr>Title</vt:lpstr>
      </vt:variant>
      <vt:variant>
        <vt:i4>1</vt:i4>
      </vt:variant>
    </vt:vector>
  </HeadingPairs>
  <TitlesOfParts>
    <vt:vector size="1" baseType="lpstr">
      <vt:lpstr>TEMPLATE_Consent_Separate_Key_Info_v1.5_2024.11.26</vt:lpstr>
    </vt:vector>
  </TitlesOfParts>
  <Company/>
  <LinksUpToDate>false</LinksUpToDate>
  <CharactersWithSpaces>40463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TEMPLATE_Consent_Separate_Key_Info_v1.6_2025.08.29</dc:title>
  <dc:subject/>
  <dc:creator>Amanda</dc:creator>
  <cp:keywords>;#Consent;#</cp:keywords>
  <dc:description/>
  <cp:lastModifiedBy>Megan Tedell-Hlady</cp:lastModifiedBy>
  <cp:revision>3</cp:revision>
  <dcterms:created xsi:type="dcterms:W3CDTF">2026-04-01T19:54:00Z</dcterms:created>
  <dcterms:modified xsi:type="dcterms:W3CDTF">2026-04-01T19:57:00Z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